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773B430" w14:paraId="59CB8EB5" wp14:textId="2451FAEC">
      <w:pPr>
        <w:spacing w:line="257" w:lineRule="auto"/>
        <w:jc w:val="center"/>
      </w:pPr>
      <w:r>
        <w:drawing>
          <wp:inline xmlns:wp14="http://schemas.microsoft.com/office/word/2010/wordprocessingDrawing" wp14:editId="3773B430" wp14:anchorId="7EF4ECC1">
            <wp:extent cx="1122660" cy="1476375"/>
            <wp:effectExtent l="0" t="0" r="0" b="0"/>
            <wp:docPr id="3642664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c807d17aad4a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773B430" w14:paraId="1B0175A6" wp14:textId="0825B9C4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Name:</w:t>
      </w:r>
      <w:r>
        <w:tab/>
      </w:r>
      <w:r>
        <w:tab/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Helen Buckley</w:t>
      </w:r>
    </w:p>
    <w:p xmlns:wp14="http://schemas.microsoft.com/office/word/2010/wordml" w:rsidP="3773B430" w14:paraId="18882B15" wp14:textId="17DBAF98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International No:</w:t>
      </w:r>
      <w:r>
        <w:tab/>
      </w:r>
    </w:p>
    <w:p xmlns:wp14="http://schemas.microsoft.com/office/word/2010/wordml" w:rsidP="3773B430" w14:paraId="643E3C69" wp14:textId="06782DCC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Position:</w:t>
      </w:r>
      <w:r>
        <w:tab/>
      </w:r>
      <w:r>
        <w:tab/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Left Inner/Left Wing</w:t>
      </w:r>
    </w:p>
    <w:p xmlns:wp14="http://schemas.microsoft.com/office/word/2010/wordml" w14:paraId="460221A8" wp14:textId="4CC03818">
      <w:r w:rsidRPr="31B45A2F" w:rsidR="31B45A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Club(s):</w:t>
      </w:r>
      <w:r>
        <w:tab/>
      </w:r>
      <w:r>
        <w:tab/>
      </w:r>
      <w:r>
        <w:tab/>
      </w:r>
      <w:r w:rsidRPr="31B45A2F" w:rsidR="31B45A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Muckross, Ling PEC, Ascot Ladies Berkshire, Ards (Ulster), </w:t>
      </w:r>
      <w:proofErr w:type="spellStart"/>
      <w:r w:rsidRPr="31B45A2F" w:rsidR="31B45A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Umtal</w:t>
      </w:r>
      <w:proofErr w:type="spellEnd"/>
      <w:r w:rsidRPr="31B45A2F" w:rsidR="31B45A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Sports Club (</w:t>
      </w:r>
      <w:r>
        <w:tab/>
      </w:r>
      <w:r>
        <w:tab/>
      </w:r>
      <w:r>
        <w:tab/>
      </w:r>
      <w:r>
        <w:tab/>
      </w:r>
      <w:r w:rsidRPr="31B45A2F" w:rsidR="31B45A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Rhodesia)</w:t>
      </w:r>
    </w:p>
    <w:p xmlns:wp14="http://schemas.microsoft.com/office/word/2010/wordml" w:rsidP="3773B430" w14:paraId="73331BA4" wp14:textId="13463979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Irish Caps:</w:t>
      </w:r>
      <w:r>
        <w:tab/>
      </w:r>
      <w:r>
        <w:tab/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26</w:t>
      </w:r>
    </w:p>
    <w:p xmlns:wp14="http://schemas.microsoft.com/office/word/2010/wordml" w:rsidP="3773B430" w14:paraId="774E1A2C" wp14:textId="5F36A208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Goals:                   </w:t>
      </w:r>
      <w:r>
        <w:tab/>
      </w:r>
    </w:p>
    <w:p xmlns:wp14="http://schemas.microsoft.com/office/word/2010/wordml" w:rsidP="3773B430" w14:paraId="26E49B73" wp14:textId="58E78CEC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Debut:        </w:t>
      </w:r>
      <w:r>
        <w:tab/>
      </w:r>
      <w:r>
        <w:tab/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11</w:t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vertAlign w:val="superscript"/>
          <w:lang w:val="en-US"/>
        </w:rPr>
        <w:t>th</w:t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April 1959, V New Zealand (Belfast), W 3-1</w:t>
      </w:r>
      <w:r>
        <w:tab/>
      </w:r>
      <w:r>
        <w:tab/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</w:t>
      </w:r>
      <w:r>
        <w:tab/>
      </w:r>
    </w:p>
    <w:p xmlns:wp14="http://schemas.microsoft.com/office/word/2010/wordml" w:rsidP="3773B430" w14:paraId="7D9E4917" wp14:textId="1E947739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1B45A2F" w:rsidR="31B45A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Age on debut:</w:t>
      </w:r>
      <w:r>
        <w:tab/>
      </w:r>
      <w:r>
        <w:tab/>
      </w:r>
      <w:r w:rsidRPr="31B45A2F" w:rsidR="31B45A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24 </w:t>
      </w:r>
    </w:p>
    <w:p xmlns:wp14="http://schemas.microsoft.com/office/word/2010/wordml" w:rsidP="3773B430" w14:paraId="7C2A1E08" wp14:textId="1C1BAE75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Last match:</w:t>
      </w:r>
      <w:r>
        <w:tab/>
      </w:r>
      <w:r>
        <w:tab/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24</w:t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vertAlign w:val="superscript"/>
          <w:lang w:val="en-US"/>
        </w:rPr>
        <w:t>th</w:t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April 1971, V Netherlands (Dublin), L 3-4</w:t>
      </w:r>
      <w:r>
        <w:tab/>
      </w:r>
      <w:r>
        <w:tab/>
      </w:r>
    </w:p>
    <w:p xmlns:wp14="http://schemas.microsoft.com/office/word/2010/wordml" w:rsidP="3773B430" w14:paraId="2FB9821D" wp14:textId="471F0064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1B45A2F" w:rsidR="31B45A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Age on last match:</w:t>
      </w:r>
      <w:r>
        <w:tab/>
      </w:r>
      <w:r w:rsidRPr="31B45A2F" w:rsidR="31B45A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36</w:t>
      </w:r>
    </w:p>
    <w:p xmlns:wp14="http://schemas.microsoft.com/office/word/2010/wordml" w:rsidP="3773B430" w14:paraId="60921DFA" wp14:textId="67B76C99">
      <w:pPr>
        <w:spacing w:line="257" w:lineRule="auto"/>
      </w:pP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Hall of Fame</w:t>
      </w:r>
      <w:r>
        <w:tab/>
      </w:r>
      <w:r>
        <w:tab/>
      </w:r>
      <w:r w:rsidRPr="3773B430" w:rsidR="3773B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2007 Inductee</w:t>
      </w:r>
    </w:p>
    <w:p xmlns:wp14="http://schemas.microsoft.com/office/word/2010/wordml" w:rsidP="3773B430" w14:paraId="2AC6DF30" wp14:textId="1286C26B">
      <w:pPr>
        <w:pStyle w:val="Normal"/>
        <w:spacing w:line="257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>
        <w:drawing>
          <wp:inline xmlns:wp14="http://schemas.microsoft.com/office/word/2010/wordprocessingDrawing" wp14:editId="20526D4F" wp14:anchorId="578E482C">
            <wp:extent cx="4572000" cy="3228975"/>
            <wp:effectExtent l="0" t="0" r="0" b="0"/>
            <wp:docPr id="664680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bb373637b141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773B430" w14:paraId="498EFF94" wp14:textId="6AFE2537">
      <w:pPr>
        <w:spacing w:line="257" w:lineRule="auto"/>
      </w:pPr>
      <w:r w:rsidRPr="3773B430" w:rsidR="3773B43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Player Bio</w:t>
      </w:r>
    </w:p>
    <w:p xmlns:wp14="http://schemas.microsoft.com/office/word/2010/wordml" w:rsidP="3773B430" w14:paraId="1FA237A6" wp14:textId="06939EB4">
      <w:pPr>
        <w:pStyle w:val="Normal"/>
        <w:spacing w:line="257" w:lineRule="auto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31B45A2F" w:rsidR="31B45A2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Helen Buckley played her school hockey at Loreto Beaufort. There was an inter schools league between the various Loreto schools with Beaufort winning on several </w:t>
      </w:r>
      <w:r w:rsidRPr="31B45A2F" w:rsidR="31B45A2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occasions</w:t>
      </w:r>
      <w:r w:rsidRPr="31B45A2F" w:rsidR="31B45A2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. Helen's highlights were playing every Irish match and in particular playing 2 matches against England at Wembley Stadium in front of 70,000 screaming school </w:t>
      </w:r>
      <w:proofErr w:type="gramStart"/>
      <w:r w:rsidRPr="31B45A2F" w:rsidR="31B45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children !</w:t>
      </w:r>
      <w:proofErr w:type="gramEnd"/>
      <w:r w:rsidRPr="31B45A2F" w:rsidR="31B45A2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</w:p>
    <w:p xmlns:wp14="http://schemas.microsoft.com/office/word/2010/wordml" w:rsidP="31B45A2F" w14:paraId="071F5A8B" wp14:textId="72C02729">
      <w:pPr>
        <w:pStyle w:val="Normal"/>
        <w:spacing w:line="257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1B45A2F" w:rsidR="31B45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There were no interprovincials in Helen's time at underage level. With her club Muckross she won 3 Irish Senior Cups and won both Leinster Cup and League on a few occasions. With Ards she won the Ulster Shield, the Irish Senior Cup and Ulster Cup.</w:t>
      </w:r>
    </w:p>
    <w:p xmlns:wp14="http://schemas.microsoft.com/office/word/2010/wordml" w:rsidP="3773B430" w14:paraId="279B3C08" wp14:textId="25C7468E">
      <w:pPr>
        <w:pStyle w:val="Normal"/>
        <w:spacing w:line="257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Helen coached Ireland from 1976-1978 with Ireland winning the Triple Crown for the second time in 1977, their first win was in 1950.</w:t>
      </w:r>
    </w:p>
    <w:p w:rsidR="3773B430" w:rsidP="31B45A2F" w:rsidRDefault="3773B430" w14:paraId="063E3869" w14:textId="4AB0B75B">
      <w:pPr>
        <w:pStyle w:val="Normal"/>
        <w:spacing w:after="160" w:line="257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31B45A2F" w:rsidR="31B45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Helen was a PE teacher. After her playing career Helen stayed involved in hockey as a club coach with Muckross. She also coached the National team for two years helping Ireland to win the Triple Crown for the second time in 1977. Helen </w:t>
      </w:r>
      <w:proofErr w:type="spellStart"/>
      <w:r w:rsidRPr="31B45A2F" w:rsidR="31B45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organised</w:t>
      </w:r>
      <w:proofErr w:type="spellEnd"/>
      <w:r w:rsidRPr="31B45A2F" w:rsidR="31B45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 Transition coaching </w:t>
      </w:r>
      <w:proofErr w:type="spellStart"/>
      <w:r w:rsidRPr="31B45A2F" w:rsidR="31B45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programme</w:t>
      </w:r>
      <w:proofErr w:type="spellEnd"/>
      <w:r w:rsidRPr="31B45A2F" w:rsidR="31B45A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for schools in Leinster for 15 years. She was national selector for a number of years and was involved in the coaching administration at provincial and national level</w:t>
      </w:r>
    </w:p>
    <w:p w:rsidR="3773B430" w:rsidP="3773B430" w:rsidRDefault="3773B430" w14:paraId="015F1621" w14:textId="260427D8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Additional reference sources used: </w:t>
      </w:r>
    </w:p>
    <w:p w:rsidR="3773B430" w:rsidP="3773B430" w:rsidRDefault="3773B430" w14:paraId="359DF4CB" w14:textId="071B7EEA">
      <w:pPr>
        <w:spacing w:after="160" w:line="257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Literature</w:t>
      </w:r>
    </w:p>
    <w:p w:rsidR="3773B430" w:rsidP="3773B430" w:rsidRDefault="3773B430" w14:paraId="18B86619" w14:textId="6E3D7A50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Links to Irish Hockey Archives Facebook page:</w:t>
      </w:r>
    </w:p>
    <w:p w:rsidR="3773B430" w:rsidP="3773B430" w:rsidRDefault="3773B430" w14:paraId="560A6610" w14:textId="3D94538E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1959 </w:t>
      </w:r>
      <w:hyperlink r:id="R22adc4e932544b4d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https://www.facebook.com/1586467858284185/photos/a.1588946741369630/1588948011369503</w:t>
        </w:r>
      </w:hyperlink>
    </w:p>
    <w:p w:rsidR="3773B430" w:rsidP="3773B430" w:rsidRDefault="3773B430" w14:paraId="2930C28D" w14:textId="518E1BAC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1960 </w:t>
      </w:r>
      <w:hyperlink r:id="R74cf7a4de6b7470c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https://www.facebook.com/1586467858284185/photos/a.1586570998273871/1591197667811204</w:t>
        </w:r>
      </w:hyperlink>
    </w:p>
    <w:p w:rsidR="3773B430" w:rsidP="3773B430" w:rsidRDefault="3773B430" w14:paraId="25F1E0F9" w14:textId="1A69E5D5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1961 </w:t>
      </w:r>
      <w:hyperlink r:id="R005aa97e5f6e41ff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https://www.facebook.com/permalink.php?story_fbid=2876571069273851&amp;id=1586467858284185</w:t>
        </w:r>
      </w:hyperlink>
    </w:p>
    <w:p w:rsidR="3773B430" w:rsidP="3773B430" w:rsidRDefault="3773B430" w14:paraId="1EB066CC" w14:textId="051F22E4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1963 </w:t>
      </w:r>
      <w:hyperlink r:id="R65554f5df9cd48ba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https://www.facebook.com/1586467858284185/photos/a.1588946741369630/1988740131390287</w:t>
        </w:r>
      </w:hyperlink>
    </w:p>
    <w:p w:rsidR="3773B430" w:rsidP="3773B430" w:rsidRDefault="3773B430" w14:paraId="463E5D85" w14:textId="6AF2FD7F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hyperlink r:id="Ra6ce8126f0614957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https://www.facebook.com/1586467858284185/photos/a.1787561721508130/2535360230061605</w:t>
        </w:r>
      </w:hyperlink>
    </w:p>
    <w:p w:rsidR="3773B430" w:rsidP="3773B430" w:rsidRDefault="3773B430" w14:paraId="472BECFE" w14:textId="6D9806BB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1964 </w:t>
      </w:r>
      <w:hyperlink r:id="R76dcbed9761b4fe2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https://www.facebook.com/1586467858284185/photos/a.1586570998273871/2876558435941781</w:t>
        </w:r>
      </w:hyperlink>
    </w:p>
    <w:p w:rsidR="3773B430" w:rsidP="3773B430" w:rsidRDefault="3773B430" w14:paraId="02466DB6" w14:textId="0156F739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1968 </w:t>
      </w:r>
      <w:hyperlink r:id="R7e046ab5c2f44593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https://www.facebook.com/1586467858284185/photos/a.1588946741369630/1588948238036147</w:t>
        </w:r>
      </w:hyperlink>
    </w:p>
    <w:p w:rsidR="3773B430" w:rsidP="3773B430" w:rsidRDefault="3773B430" w14:paraId="193A6A5E" w14:textId="38AC1741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1971 </w:t>
      </w:r>
      <w:hyperlink r:id="R8d6f31dac2874f67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https://www.facebook.com/1586467858284185/photos/a.1586570998273871/2023945437869756</w:t>
        </w:r>
      </w:hyperlink>
    </w:p>
    <w:p w:rsidR="3773B430" w:rsidP="3773B430" w:rsidRDefault="3773B430" w14:paraId="5F205C42" w14:textId="70006523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1977 </w:t>
      </w:r>
      <w:hyperlink r:id="Ra17bdab86b9d484d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https://www.facebook.com/1586467858284185/photos/a.1586570998273871/1591199554477682</w:t>
        </w:r>
      </w:hyperlink>
    </w:p>
    <w:p w:rsidR="3773B430" w:rsidP="3773B430" w:rsidRDefault="3773B430" w14:paraId="729865E1" w14:textId="00914685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Other online links</w:t>
      </w:r>
    </w:p>
    <w:p w:rsidR="3773B430" w:rsidP="3773B430" w:rsidRDefault="3773B430" w14:paraId="167C168D" w14:textId="1ED5DABC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hyperlink r:id="R819ded32d2bf459d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https://hockey.ie/information/honorary-life-members/</w:t>
        </w:r>
      </w:hyperlink>
    </w:p>
    <w:p w:rsidR="3773B430" w:rsidP="3773B430" w:rsidRDefault="3773B430" w14:paraId="4F744C16" w14:textId="7EBD06DD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hyperlink r:id="R1c166e3577e74842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http://www.newsfour.ie/2022/01/muckross-junior-hockey-club/</w:t>
        </w:r>
      </w:hyperlink>
    </w:p>
    <w:p w:rsidR="3773B430" w:rsidP="3773B430" w:rsidRDefault="3773B430" w14:paraId="1D64B112" w14:textId="53683542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hyperlink r:id="Rc499bf9385d44a15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http://hookhockey.blogspot.com/2010/04/muckross-iii-hold-twin-division-nine.html</w:t>
        </w:r>
      </w:hyperlink>
    </w:p>
    <w:p w:rsidR="3773B430" w:rsidP="3773B430" w:rsidRDefault="3773B430" w14:paraId="4016C84F" w14:textId="6A123853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hyperlink r:id="Rc2a3a171d1ab4cad">
        <w:r w:rsidRPr="3773B430" w:rsidR="3773B430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http://www.holychildkilliney.ie/News/Senior-Cup-Champions!/441656/Index.html</w:t>
        </w:r>
      </w:hyperlink>
    </w:p>
    <w:p w:rsidR="3773B430" w:rsidP="3773B430" w:rsidRDefault="3773B430" w14:paraId="2A24D534" w14:textId="6D72CE43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p w:rsidR="3773B430" w:rsidP="3773B430" w:rsidRDefault="3773B430" w14:paraId="56C9A438" w14:textId="33BF18CB">
      <w:pPr>
        <w:pStyle w:val="Normal"/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773B430" w:rsidP="3773B430" w:rsidRDefault="3773B430" w14:paraId="79427CEE" w14:textId="656D2B0B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73B430" w:rsidR="3773B4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773B430" w:rsidP="3773B430" w:rsidRDefault="3773B430" w14:paraId="7900A4A5" w14:textId="6CAAF23D">
      <w:pPr>
        <w:spacing w:after="160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773B430" w:rsidP="3773B430" w:rsidRDefault="3773B430" w14:paraId="4CD25C4F" w14:textId="47EBEE36">
      <w:pPr>
        <w:pStyle w:val="Normal"/>
        <w:spacing w:line="257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3773B430" w:rsidP="3773B430" w:rsidRDefault="3773B430" w14:paraId="4C5404B0" w14:textId="375D719E">
      <w:pPr>
        <w:pStyle w:val="Normal"/>
        <w:spacing w:line="257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3773B430" w:rsidP="3773B430" w:rsidRDefault="3773B430" w14:paraId="2A9D889F" w14:textId="5858D3BB">
      <w:pPr>
        <w:pStyle w:val="Normal"/>
        <w:spacing w:line="257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0CE65"/>
    <w:rsid w:val="31B45A2F"/>
    <w:rsid w:val="3773B430"/>
    <w:rsid w:val="6070C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CE65"/>
  <w15:chartTrackingRefBased/>
  <w15:docId w15:val="{417853B0-4E23-4097-A260-390E41243E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7fc807d17aad4a18" /><Relationship Type="http://schemas.openxmlformats.org/officeDocument/2006/relationships/image" Target="/media/image2.jpg" Id="Rf2bb373637b14114" /><Relationship Type="http://schemas.openxmlformats.org/officeDocument/2006/relationships/hyperlink" Target="https://www.facebook.com/1586467858284185/photos/a.1588946741369630/1588948011369503" TargetMode="External" Id="R22adc4e932544b4d" /><Relationship Type="http://schemas.openxmlformats.org/officeDocument/2006/relationships/hyperlink" Target="https://www.facebook.com/1586467858284185/photos/a.1586570998273871/1591197667811204" TargetMode="External" Id="R74cf7a4de6b7470c" /><Relationship Type="http://schemas.openxmlformats.org/officeDocument/2006/relationships/hyperlink" Target="https://www.facebook.com/permalink.php?story_fbid=2876571069273851&amp;id=1586467858284185" TargetMode="External" Id="R005aa97e5f6e41ff" /><Relationship Type="http://schemas.openxmlformats.org/officeDocument/2006/relationships/hyperlink" Target="https://www.facebook.com/1586467858284185/photos/a.1588946741369630/1988740131390287" TargetMode="External" Id="R65554f5df9cd48ba" /><Relationship Type="http://schemas.openxmlformats.org/officeDocument/2006/relationships/hyperlink" Target="https://www.facebook.com/1586467858284185/photos/a.1787561721508130/2535360230061605" TargetMode="External" Id="Ra6ce8126f0614957" /><Relationship Type="http://schemas.openxmlformats.org/officeDocument/2006/relationships/hyperlink" Target="https://www.facebook.com/1586467858284185/photos/a.1586570998273871/2876558435941781" TargetMode="External" Id="R76dcbed9761b4fe2" /><Relationship Type="http://schemas.openxmlformats.org/officeDocument/2006/relationships/hyperlink" Target="https://www.facebook.com/1586467858284185/photos/a.1588946741369630/1588948238036147" TargetMode="External" Id="R7e046ab5c2f44593" /><Relationship Type="http://schemas.openxmlformats.org/officeDocument/2006/relationships/hyperlink" Target="https://www.facebook.com/1586467858284185/photos/a.1586570998273871/2023945437869756" TargetMode="External" Id="R8d6f31dac2874f67" /><Relationship Type="http://schemas.openxmlformats.org/officeDocument/2006/relationships/hyperlink" Target="https://www.facebook.com/1586467858284185/photos/a.1586570998273871/1591199554477682" TargetMode="External" Id="Ra17bdab86b9d484d" /><Relationship Type="http://schemas.openxmlformats.org/officeDocument/2006/relationships/hyperlink" Target="https://hockey.ie/information/honorary-life-members/" TargetMode="External" Id="R819ded32d2bf459d" /><Relationship Type="http://schemas.openxmlformats.org/officeDocument/2006/relationships/hyperlink" Target="http://www.newsfour.ie/2022/01/muckross-junior-hockey-club/" TargetMode="External" Id="R1c166e3577e74842" /><Relationship Type="http://schemas.openxmlformats.org/officeDocument/2006/relationships/hyperlink" Target="http://hookhockey.blogspot.com/2010/04/muckross-iii-hold-twin-division-nine.html" TargetMode="External" Id="Rc499bf9385d44a15" /><Relationship Type="http://schemas.openxmlformats.org/officeDocument/2006/relationships/hyperlink" Target="http://www.holychildkilliney.ie/News/Senior-Cup-Champions!/441656/Index.html" TargetMode="External" Id="Rc2a3a171d1ab4c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2022-02-08T14:13:19.6460521Z</dcterms:created>
  <dcterms:modified xsi:type="dcterms:W3CDTF">2022-05-31T15:23:28.7499706Z</dcterms:modified>
  <dc:creator>Cork Harlequins</dc:creator>
  <lastModifiedBy>Cork Harlequins</lastModifiedBy>
</coreProperties>
</file>