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C615" w14:textId="367A42B8" w:rsidR="00BE5564" w:rsidRDefault="00000000" w:rsidP="0EFA21C5">
      <w:pPr>
        <w:spacing w:line="257" w:lineRule="auto"/>
        <w:jc w:val="center"/>
      </w:pPr>
      <w:r>
        <w:rPr>
          <w:noProof/>
        </w:rPr>
        <w:drawing>
          <wp:inline distT="0" distB="0" distL="0" distR="0" wp14:anchorId="384D79C4" wp14:editId="0EFA21C5">
            <wp:extent cx="1340822" cy="2124075"/>
            <wp:effectExtent l="0" t="0" r="0" b="0"/>
            <wp:docPr id="706868592" name="Picture 706868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40822" cy="2124075"/>
                    </a:xfrm>
                    <a:prstGeom prst="rect">
                      <a:avLst/>
                    </a:prstGeom>
                  </pic:spPr>
                </pic:pic>
              </a:graphicData>
            </a:graphic>
          </wp:inline>
        </w:drawing>
      </w:r>
    </w:p>
    <w:p w14:paraId="53C4FD96" w14:textId="32D1F91F" w:rsidR="00BE5564" w:rsidRDefault="0EFA21C5" w:rsidP="5E29E10F">
      <w:pPr>
        <w:spacing w:line="257" w:lineRule="auto"/>
        <w:rPr>
          <w:rFonts w:ascii="Calibri" w:eastAsia="Calibri" w:hAnsi="Calibri" w:cs="Calibri"/>
          <w:b/>
          <w:bCs/>
          <w:sz w:val="28"/>
          <w:szCs w:val="28"/>
        </w:rPr>
      </w:pPr>
      <w:r w:rsidRPr="0EFA21C5">
        <w:rPr>
          <w:rFonts w:ascii="Calibri" w:eastAsia="Calibri" w:hAnsi="Calibri" w:cs="Calibri"/>
          <w:b/>
          <w:bCs/>
          <w:sz w:val="28"/>
          <w:szCs w:val="28"/>
        </w:rPr>
        <w:t>Name:</w:t>
      </w:r>
      <w:r w:rsidR="00000000">
        <w:tab/>
      </w:r>
      <w:r w:rsidR="00000000">
        <w:tab/>
      </w:r>
      <w:r w:rsidRPr="0EFA21C5">
        <w:rPr>
          <w:rFonts w:ascii="Calibri" w:eastAsia="Calibri" w:hAnsi="Calibri" w:cs="Calibri"/>
          <w:b/>
          <w:bCs/>
          <w:sz w:val="28"/>
          <w:szCs w:val="28"/>
        </w:rPr>
        <w:t>Sharon Hutchinson</w:t>
      </w:r>
      <w:r w:rsidR="00000000">
        <w:tab/>
      </w:r>
      <w:r w:rsidR="00000000">
        <w:tab/>
      </w:r>
      <w:r w:rsidR="00000000">
        <w:tab/>
      </w:r>
    </w:p>
    <w:p w14:paraId="0CBFC78B" w14:textId="3CD967FC" w:rsidR="00BE5564" w:rsidRDefault="5E29E10F" w:rsidP="5E29E10F">
      <w:pPr>
        <w:spacing w:line="257" w:lineRule="auto"/>
        <w:rPr>
          <w:rFonts w:ascii="Calibri" w:eastAsia="Calibri" w:hAnsi="Calibri" w:cs="Calibri"/>
          <w:b/>
          <w:bCs/>
        </w:rPr>
      </w:pPr>
      <w:r w:rsidRPr="5E29E10F">
        <w:rPr>
          <w:rFonts w:ascii="Calibri" w:eastAsia="Calibri" w:hAnsi="Calibri" w:cs="Calibri"/>
          <w:b/>
          <w:bCs/>
        </w:rPr>
        <w:t>International No:</w:t>
      </w:r>
      <w:r w:rsidR="00000000">
        <w:tab/>
      </w:r>
    </w:p>
    <w:p w14:paraId="66792D90" w14:textId="13955C55" w:rsidR="00BE5564" w:rsidRDefault="0EFA21C5" w:rsidP="5E29E10F">
      <w:pPr>
        <w:spacing w:line="257" w:lineRule="auto"/>
        <w:rPr>
          <w:rFonts w:ascii="Calibri" w:eastAsia="Calibri" w:hAnsi="Calibri" w:cs="Calibri"/>
          <w:b/>
          <w:bCs/>
        </w:rPr>
      </w:pPr>
      <w:r w:rsidRPr="0EFA21C5">
        <w:rPr>
          <w:rFonts w:ascii="Calibri" w:eastAsia="Calibri" w:hAnsi="Calibri" w:cs="Calibri"/>
          <w:b/>
          <w:bCs/>
        </w:rPr>
        <w:t>Position:</w:t>
      </w:r>
      <w:r w:rsidR="00000000">
        <w:tab/>
      </w:r>
      <w:r w:rsidR="00000000">
        <w:tab/>
      </w:r>
      <w:r w:rsidRPr="0EFA21C5">
        <w:rPr>
          <w:rFonts w:ascii="Calibri" w:eastAsia="Calibri" w:hAnsi="Calibri" w:cs="Calibri"/>
          <w:b/>
          <w:bCs/>
        </w:rPr>
        <w:t>Goalkeeper</w:t>
      </w:r>
      <w:r w:rsidR="00000000">
        <w:tab/>
      </w:r>
      <w:r w:rsidR="00000000">
        <w:tab/>
      </w:r>
    </w:p>
    <w:p w14:paraId="1BAAF876" w14:textId="5DF5BD49" w:rsidR="00BE5564" w:rsidRDefault="0EFA21C5" w:rsidP="5E29E10F">
      <w:pPr>
        <w:rPr>
          <w:rFonts w:ascii="Calibri" w:eastAsia="Calibri" w:hAnsi="Calibri" w:cs="Calibri"/>
          <w:b/>
          <w:bCs/>
        </w:rPr>
      </w:pPr>
      <w:r w:rsidRPr="0EFA21C5">
        <w:rPr>
          <w:rFonts w:ascii="Calibri" w:eastAsia="Calibri" w:hAnsi="Calibri" w:cs="Calibri"/>
          <w:b/>
          <w:bCs/>
        </w:rPr>
        <w:t>Club(s):</w:t>
      </w:r>
      <w:r w:rsidR="00000000">
        <w:tab/>
      </w:r>
      <w:r w:rsidR="00000000">
        <w:tab/>
      </w:r>
      <w:r w:rsidR="00000000">
        <w:tab/>
      </w:r>
      <w:r w:rsidRPr="0EFA21C5">
        <w:rPr>
          <w:rFonts w:ascii="Calibri" w:eastAsia="Calibri" w:hAnsi="Calibri" w:cs="Calibri"/>
          <w:b/>
          <w:bCs/>
        </w:rPr>
        <w:t>Catholic Institute, Cork Harlequins, UCC</w:t>
      </w:r>
      <w:r w:rsidR="00000000">
        <w:tab/>
      </w:r>
      <w:r w:rsidR="00000000">
        <w:tab/>
      </w:r>
    </w:p>
    <w:p w14:paraId="3162DA06" w14:textId="3EB428C1" w:rsidR="00BE5564" w:rsidRDefault="0EFA21C5" w:rsidP="5E29E10F">
      <w:pPr>
        <w:rPr>
          <w:rFonts w:ascii="Calibri" w:eastAsia="Calibri" w:hAnsi="Calibri" w:cs="Calibri"/>
          <w:b/>
          <w:bCs/>
        </w:rPr>
      </w:pPr>
      <w:r w:rsidRPr="0EFA21C5">
        <w:rPr>
          <w:rFonts w:ascii="Calibri" w:eastAsia="Calibri" w:hAnsi="Calibri" w:cs="Calibri"/>
          <w:b/>
          <w:bCs/>
        </w:rPr>
        <w:t>Irish Caps:</w:t>
      </w:r>
      <w:r w:rsidR="00000000">
        <w:tab/>
      </w:r>
      <w:r w:rsidR="00000000">
        <w:tab/>
      </w:r>
      <w:r w:rsidRPr="0EFA21C5">
        <w:rPr>
          <w:rFonts w:ascii="Calibri" w:eastAsia="Calibri" w:hAnsi="Calibri" w:cs="Calibri"/>
          <w:b/>
          <w:bCs/>
        </w:rPr>
        <w:t>11</w:t>
      </w:r>
      <w:r w:rsidR="00000000">
        <w:tab/>
      </w:r>
      <w:r w:rsidR="00000000">
        <w:tab/>
      </w:r>
    </w:p>
    <w:p w14:paraId="54C2F3FA" w14:textId="01F20D12" w:rsidR="00BE5564" w:rsidRDefault="2844A94F" w:rsidP="5E29E10F">
      <w:pPr>
        <w:spacing w:line="257" w:lineRule="auto"/>
      </w:pPr>
      <w:r w:rsidRPr="2844A94F">
        <w:rPr>
          <w:rFonts w:ascii="Calibri" w:eastAsia="Calibri" w:hAnsi="Calibri" w:cs="Calibri"/>
          <w:b/>
          <w:bCs/>
        </w:rPr>
        <w:t xml:space="preserve">GB caps (if applicable):                             </w:t>
      </w:r>
    </w:p>
    <w:p w14:paraId="06C4B591" w14:textId="4AC2CA04" w:rsidR="00BE5564" w:rsidRDefault="0EFA21C5" w:rsidP="5E29E10F">
      <w:pPr>
        <w:spacing w:line="257" w:lineRule="auto"/>
        <w:rPr>
          <w:rFonts w:ascii="Calibri" w:eastAsia="Calibri" w:hAnsi="Calibri" w:cs="Calibri"/>
          <w:b/>
          <w:bCs/>
        </w:rPr>
      </w:pPr>
      <w:r w:rsidRPr="0EFA21C5">
        <w:rPr>
          <w:rFonts w:ascii="Calibri" w:eastAsia="Calibri" w:hAnsi="Calibri" w:cs="Calibri"/>
          <w:b/>
          <w:bCs/>
        </w:rPr>
        <w:t xml:space="preserve">Goals:                   </w:t>
      </w:r>
      <w:r w:rsidR="00000000">
        <w:tab/>
      </w:r>
      <w:r w:rsidRPr="0EFA21C5">
        <w:rPr>
          <w:rFonts w:ascii="Calibri" w:eastAsia="Calibri" w:hAnsi="Calibri" w:cs="Calibri"/>
          <w:b/>
          <w:bCs/>
        </w:rPr>
        <w:t>0</w:t>
      </w:r>
    </w:p>
    <w:p w14:paraId="33503367" w14:textId="147CC2A1" w:rsidR="0EFA21C5" w:rsidRDefault="0EFA21C5" w:rsidP="0EFA21C5">
      <w:pPr>
        <w:spacing w:line="257" w:lineRule="auto"/>
        <w:rPr>
          <w:rFonts w:ascii="Calibri" w:eastAsia="Calibri" w:hAnsi="Calibri" w:cs="Calibri"/>
          <w:color w:val="444444"/>
        </w:rPr>
      </w:pPr>
      <w:r w:rsidRPr="0EFA21C5">
        <w:rPr>
          <w:rFonts w:ascii="Calibri" w:eastAsia="Calibri" w:hAnsi="Calibri" w:cs="Calibri"/>
          <w:b/>
          <w:bCs/>
        </w:rPr>
        <w:t xml:space="preserve">Debut:                  </w:t>
      </w:r>
      <w:r>
        <w:tab/>
      </w:r>
      <w:r w:rsidRPr="0EFA21C5">
        <w:rPr>
          <w:rFonts w:ascii="Calibri" w:eastAsia="Calibri" w:hAnsi="Calibri" w:cs="Calibri"/>
          <w:color w:val="444444"/>
        </w:rPr>
        <w:t>25 Apr 92 v Scotland (Cork) - L 0-1</w:t>
      </w:r>
    </w:p>
    <w:p w14:paraId="6E9C0BA8" w14:textId="6B502542" w:rsidR="00BE5564" w:rsidRDefault="0EFA21C5" w:rsidP="5E29E10F">
      <w:pPr>
        <w:spacing w:line="257" w:lineRule="auto"/>
        <w:rPr>
          <w:rFonts w:ascii="Calibri" w:eastAsia="Calibri" w:hAnsi="Calibri" w:cs="Calibri"/>
          <w:b/>
          <w:bCs/>
        </w:rPr>
      </w:pPr>
      <w:r w:rsidRPr="0EFA21C5">
        <w:rPr>
          <w:rFonts w:ascii="Calibri" w:eastAsia="Calibri" w:hAnsi="Calibri" w:cs="Calibri"/>
          <w:b/>
          <w:bCs/>
        </w:rPr>
        <w:t>Age on debut:</w:t>
      </w:r>
      <w:r w:rsidR="00000000">
        <w:tab/>
      </w:r>
      <w:r w:rsidR="00000000">
        <w:tab/>
      </w:r>
      <w:r w:rsidRPr="0EFA21C5">
        <w:rPr>
          <w:rFonts w:ascii="Calibri" w:eastAsia="Calibri" w:hAnsi="Calibri" w:cs="Calibri"/>
          <w:b/>
          <w:bCs/>
        </w:rPr>
        <w:t>22</w:t>
      </w:r>
    </w:p>
    <w:p w14:paraId="3654545A" w14:textId="438D5BA4" w:rsidR="00BE5564" w:rsidRDefault="0EFA21C5" w:rsidP="5E29E10F">
      <w:pPr>
        <w:spacing w:line="257" w:lineRule="auto"/>
      </w:pPr>
      <w:r w:rsidRPr="0EFA21C5">
        <w:rPr>
          <w:rFonts w:ascii="Calibri" w:eastAsia="Calibri" w:hAnsi="Calibri" w:cs="Calibri"/>
          <w:b/>
          <w:bCs/>
        </w:rPr>
        <w:t>Last match:</w:t>
      </w:r>
      <w:r w:rsidR="00000000">
        <w:tab/>
      </w:r>
      <w:r w:rsidR="00000000">
        <w:tab/>
      </w:r>
      <w:r w:rsidRPr="0EFA21C5">
        <w:rPr>
          <w:rFonts w:ascii="Calibri" w:eastAsia="Calibri" w:hAnsi="Calibri" w:cs="Calibri"/>
          <w:color w:val="444444"/>
        </w:rPr>
        <w:t>23 Feb 00 v U.S.A. (San Diego) - D 1-1</w:t>
      </w:r>
      <w:r w:rsidRPr="0EFA21C5">
        <w:rPr>
          <w:rFonts w:ascii="Calibri" w:eastAsia="Calibri" w:hAnsi="Calibri" w:cs="Calibri"/>
          <w:b/>
          <w:bCs/>
        </w:rPr>
        <w:t xml:space="preserve">  </w:t>
      </w:r>
    </w:p>
    <w:p w14:paraId="1ED21E90" w14:textId="5D923404" w:rsidR="00BE5564" w:rsidRDefault="0EFA21C5" w:rsidP="0EFA21C5">
      <w:pPr>
        <w:spacing w:line="257" w:lineRule="auto"/>
        <w:rPr>
          <w:rFonts w:ascii="Calibri" w:eastAsia="Calibri" w:hAnsi="Calibri" w:cs="Calibri"/>
          <w:b/>
          <w:bCs/>
        </w:rPr>
      </w:pPr>
      <w:r w:rsidRPr="0EFA21C5">
        <w:rPr>
          <w:rFonts w:ascii="Calibri" w:eastAsia="Calibri" w:hAnsi="Calibri" w:cs="Calibri"/>
          <w:b/>
          <w:bCs/>
        </w:rPr>
        <w:t>Age on last match:</w:t>
      </w:r>
      <w:r w:rsidR="00000000">
        <w:tab/>
      </w:r>
      <w:r w:rsidRPr="0EFA21C5">
        <w:rPr>
          <w:rFonts w:ascii="Calibri" w:eastAsia="Calibri" w:hAnsi="Calibri" w:cs="Calibri"/>
          <w:b/>
          <w:bCs/>
        </w:rPr>
        <w:t>30</w:t>
      </w:r>
    </w:p>
    <w:p w14:paraId="43691E3B" w14:textId="1DCFC713" w:rsidR="00BE5564" w:rsidRDefault="0EFA21C5" w:rsidP="0EFA21C5">
      <w:pPr>
        <w:spacing w:line="257" w:lineRule="auto"/>
      </w:pPr>
      <w:r w:rsidRPr="0EFA21C5">
        <w:rPr>
          <w:rFonts w:ascii="Calibri" w:eastAsia="Calibri" w:hAnsi="Calibri" w:cs="Calibri"/>
          <w:b/>
          <w:bCs/>
          <w:sz w:val="28"/>
          <w:szCs w:val="28"/>
        </w:rPr>
        <w:t>Player Bio</w:t>
      </w:r>
    </w:p>
    <w:p w14:paraId="131CCCF1" w14:textId="23CFD464" w:rsidR="00BE5564" w:rsidRDefault="0EFA21C5" w:rsidP="0EFA21C5">
      <w:pPr>
        <w:spacing w:line="257" w:lineRule="auto"/>
        <w:jc w:val="both"/>
        <w:rPr>
          <w:rFonts w:ascii="Calibri" w:eastAsia="Calibri" w:hAnsi="Calibri" w:cs="Calibri"/>
        </w:rPr>
      </w:pPr>
      <w:r w:rsidRPr="0EFA21C5">
        <w:rPr>
          <w:rFonts w:ascii="Calibri" w:eastAsia="Calibri" w:hAnsi="Calibri" w:cs="Calibri"/>
          <w:b/>
          <w:bCs/>
          <w:sz w:val="28"/>
          <w:szCs w:val="28"/>
        </w:rPr>
        <w:t xml:space="preserve">Early career: </w:t>
      </w:r>
      <w:r w:rsidRPr="0EFA21C5">
        <w:rPr>
          <w:rFonts w:ascii="Calibri" w:eastAsia="Calibri" w:hAnsi="Calibri" w:cs="Calibri"/>
        </w:rPr>
        <w:t>Sharon played her first hockey in Catholic Institute. On moving to Cork when she was 14 Sharon volunteered to go into goal when she started playing with Regina Mundi College. A natural goalie, Sharon went on to represent Munster at U18 and U21 level and succeeded in making the Irish U21s</w:t>
      </w:r>
    </w:p>
    <w:p w14:paraId="27D16EEE" w14:textId="29D690FF" w:rsidR="00BE5564" w:rsidRDefault="0EFA21C5" w:rsidP="0EFA21C5">
      <w:pPr>
        <w:spacing w:line="257" w:lineRule="auto"/>
        <w:jc w:val="both"/>
        <w:rPr>
          <w:rFonts w:ascii="Calibri" w:eastAsia="Calibri" w:hAnsi="Calibri" w:cs="Calibri"/>
        </w:rPr>
      </w:pPr>
      <w:r w:rsidRPr="0EFA21C5">
        <w:rPr>
          <w:rFonts w:ascii="Calibri" w:eastAsia="Calibri" w:hAnsi="Calibri" w:cs="Calibri"/>
          <w:b/>
          <w:bCs/>
          <w:sz w:val="28"/>
          <w:szCs w:val="28"/>
        </w:rPr>
        <w:t xml:space="preserve">Club career: </w:t>
      </w:r>
      <w:r w:rsidRPr="0EFA21C5">
        <w:rPr>
          <w:rFonts w:ascii="Calibri" w:eastAsia="Calibri" w:hAnsi="Calibri" w:cs="Calibri"/>
        </w:rPr>
        <w:t xml:space="preserve">Sharon began playing for Cork Harlequins when she was 16 playing on the Minor B1s. On entering UCC in 1988, Sharon became the first team goalie and was part of a very successful UCC team with Sarah Kelleher, Rachael Kohler, Debbie Gaye and </w:t>
      </w:r>
      <w:proofErr w:type="spellStart"/>
      <w:r w:rsidRPr="0EFA21C5">
        <w:rPr>
          <w:rFonts w:ascii="Calibri" w:eastAsia="Calibri" w:hAnsi="Calibri" w:cs="Calibri"/>
        </w:rPr>
        <w:t>Shirin</w:t>
      </w:r>
      <w:r w:rsidR="00E74F2B">
        <w:rPr>
          <w:rFonts w:ascii="Calibri" w:eastAsia="Calibri" w:hAnsi="Calibri" w:cs="Calibri"/>
        </w:rPr>
        <w:t>e</w:t>
      </w:r>
      <w:proofErr w:type="spellEnd"/>
      <w:r w:rsidRPr="0EFA21C5">
        <w:rPr>
          <w:rFonts w:ascii="Calibri" w:eastAsia="Calibri" w:hAnsi="Calibri" w:cs="Calibri"/>
        </w:rPr>
        <w:t xml:space="preserve"> Young as </w:t>
      </w:r>
      <w:proofErr w:type="gramStart"/>
      <w:r w:rsidRPr="0EFA21C5">
        <w:rPr>
          <w:rFonts w:ascii="Calibri" w:eastAsia="Calibri" w:hAnsi="Calibri" w:cs="Calibri"/>
        </w:rPr>
        <w:t>team mates</w:t>
      </w:r>
      <w:proofErr w:type="gramEnd"/>
      <w:r w:rsidRPr="0EFA21C5">
        <w:rPr>
          <w:rFonts w:ascii="Calibri" w:eastAsia="Calibri" w:hAnsi="Calibri" w:cs="Calibri"/>
        </w:rPr>
        <w:t>. Sharon returned to play with Cork Harlequins and won an Irish Senior Cup with them in 2000, the first Munster team to bring the cup back to Munster since the 1930s and the first Irish Senior Cup title for the club.</w:t>
      </w:r>
    </w:p>
    <w:p w14:paraId="42B7C3D2" w14:textId="0A94ADB6" w:rsidR="00BE5564" w:rsidRDefault="0EFA21C5" w:rsidP="5E29E10F">
      <w:pPr>
        <w:spacing w:line="257" w:lineRule="auto"/>
        <w:jc w:val="both"/>
        <w:rPr>
          <w:rFonts w:ascii="Calibri" w:eastAsia="Calibri" w:hAnsi="Calibri" w:cs="Calibri"/>
          <w:b/>
          <w:bCs/>
          <w:sz w:val="28"/>
          <w:szCs w:val="28"/>
        </w:rPr>
      </w:pPr>
      <w:r w:rsidRPr="0EFA21C5">
        <w:rPr>
          <w:rFonts w:ascii="Calibri" w:eastAsia="Calibri" w:hAnsi="Calibri" w:cs="Calibri"/>
          <w:b/>
          <w:bCs/>
          <w:sz w:val="28"/>
          <w:szCs w:val="28"/>
        </w:rPr>
        <w:t xml:space="preserve">International debut and career: </w:t>
      </w:r>
      <w:r w:rsidRPr="0EFA21C5">
        <w:rPr>
          <w:rFonts w:ascii="Calibri" w:eastAsia="Calibri" w:hAnsi="Calibri" w:cs="Calibri"/>
        </w:rPr>
        <w:t xml:space="preserve">Sharon gained her first cap in 1992 when she played against Scotland in the Home Countries, in her home club Cork Harlequins. Sharon spent much of her time on the </w:t>
      </w:r>
      <w:r w:rsidRPr="0EFA21C5">
        <w:rPr>
          <w:rFonts w:ascii="Calibri" w:eastAsia="Calibri" w:hAnsi="Calibri" w:cs="Calibri"/>
        </w:rPr>
        <w:lastRenderedPageBreak/>
        <w:t xml:space="preserve">bench and was very disappointed not to make the World Cup squad in 1994. Always willing to give it her all Sharon committed to the international scene for 8 years. </w:t>
      </w:r>
    </w:p>
    <w:p w14:paraId="38B8E3FE" w14:textId="01E2452A" w:rsidR="00BE5564" w:rsidRDefault="0EFA21C5" w:rsidP="0EFA21C5">
      <w:pPr>
        <w:spacing w:line="257" w:lineRule="auto"/>
        <w:jc w:val="both"/>
        <w:rPr>
          <w:rFonts w:ascii="Calibri" w:eastAsia="Calibri" w:hAnsi="Calibri" w:cs="Calibri"/>
        </w:rPr>
      </w:pPr>
      <w:r w:rsidRPr="0EFA21C5">
        <w:rPr>
          <w:rFonts w:ascii="Calibri" w:eastAsia="Calibri" w:hAnsi="Calibri" w:cs="Calibri"/>
          <w:b/>
          <w:bCs/>
          <w:sz w:val="28"/>
          <w:szCs w:val="28"/>
        </w:rPr>
        <w:t xml:space="preserve">Professional and Personal Bio: </w:t>
      </w:r>
      <w:r w:rsidRPr="0EFA21C5">
        <w:rPr>
          <w:rFonts w:ascii="Calibri" w:eastAsia="Calibri" w:hAnsi="Calibri" w:cs="Calibri"/>
        </w:rPr>
        <w:t xml:space="preserve">Sharon is a </w:t>
      </w:r>
      <w:proofErr w:type="spellStart"/>
      <w:proofErr w:type="gramStart"/>
      <w:r w:rsidRPr="0EFA21C5">
        <w:rPr>
          <w:rFonts w:ascii="Calibri" w:eastAsia="Calibri" w:hAnsi="Calibri" w:cs="Calibri"/>
        </w:rPr>
        <w:t>Ph.D</w:t>
      </w:r>
      <w:proofErr w:type="spellEnd"/>
      <w:proofErr w:type="gramEnd"/>
      <w:r w:rsidRPr="0EFA21C5">
        <w:rPr>
          <w:rFonts w:ascii="Calibri" w:eastAsia="Calibri" w:hAnsi="Calibri" w:cs="Calibri"/>
        </w:rPr>
        <w:t xml:space="preserve"> in Chemistry having worked in industry and academia. Sharon currently works as Club Manager of Cork Harlequins. She ran the website, sportswomen.ie, for 3 years and is an accomplished musician playing the piano and clarinet. Sharon is also a Board Member of Hockey Ireland, giving back to the sport she dearly </w:t>
      </w:r>
      <w:proofErr w:type="gramStart"/>
      <w:r w:rsidRPr="0EFA21C5">
        <w:rPr>
          <w:rFonts w:ascii="Calibri" w:eastAsia="Calibri" w:hAnsi="Calibri" w:cs="Calibri"/>
        </w:rPr>
        <w:t>loves !</w:t>
      </w:r>
      <w:proofErr w:type="gramEnd"/>
    </w:p>
    <w:p w14:paraId="6D4DE3D3" w14:textId="42BEDAE6" w:rsidR="00BE5564" w:rsidRPr="00E74F2B" w:rsidRDefault="0EFA21C5" w:rsidP="5E29E10F">
      <w:pPr>
        <w:spacing w:line="257" w:lineRule="auto"/>
        <w:jc w:val="both"/>
        <w:rPr>
          <w:rFonts w:ascii="Calibri" w:eastAsia="Calibri" w:hAnsi="Calibri" w:cs="Calibri"/>
        </w:rPr>
      </w:pPr>
      <w:r w:rsidRPr="0EFA21C5">
        <w:rPr>
          <w:rFonts w:ascii="Calibri" w:eastAsia="Calibri" w:hAnsi="Calibri" w:cs="Calibri"/>
          <w:b/>
          <w:bCs/>
          <w:sz w:val="28"/>
          <w:szCs w:val="28"/>
        </w:rPr>
        <w:t xml:space="preserve">Other family hockey/sports connections: </w:t>
      </w:r>
      <w:r w:rsidRPr="0EFA21C5">
        <w:rPr>
          <w:rFonts w:ascii="Calibri" w:eastAsia="Calibri" w:hAnsi="Calibri" w:cs="Calibri"/>
        </w:rPr>
        <w:t xml:space="preserve">Sharon’s daughter Saoirse Griffin also won an Irish Senior Cup with Cork Harlequins in 2019, 19 years since the club won their last Irish Senior Cup. Sharon’s son Rory Griffin is also an </w:t>
      </w:r>
      <w:proofErr w:type="spellStart"/>
      <w:proofErr w:type="gramStart"/>
      <w:r w:rsidRPr="0EFA21C5">
        <w:rPr>
          <w:rFonts w:ascii="Calibri" w:eastAsia="Calibri" w:hAnsi="Calibri" w:cs="Calibri"/>
        </w:rPr>
        <w:t>All Ireland</w:t>
      </w:r>
      <w:proofErr w:type="spellEnd"/>
      <w:proofErr w:type="gramEnd"/>
      <w:r w:rsidRPr="0EFA21C5">
        <w:rPr>
          <w:rFonts w:ascii="Calibri" w:eastAsia="Calibri" w:hAnsi="Calibri" w:cs="Calibri"/>
        </w:rPr>
        <w:t xml:space="preserve"> Table Tennis Champion.</w:t>
      </w:r>
    </w:p>
    <w:p w14:paraId="3DC06A54" w14:textId="71DFAC84" w:rsidR="00BE5564" w:rsidRDefault="5E29E10F" w:rsidP="5E29E10F">
      <w:pPr>
        <w:spacing w:line="257" w:lineRule="auto"/>
      </w:pPr>
      <w:r w:rsidRPr="5E29E10F">
        <w:rPr>
          <w:rFonts w:ascii="Calibri" w:eastAsia="Calibri" w:hAnsi="Calibri" w:cs="Calibri"/>
          <w:b/>
          <w:bCs/>
          <w:sz w:val="28"/>
          <w:szCs w:val="28"/>
        </w:rPr>
        <w:t xml:space="preserve">Additional reference sources used: </w:t>
      </w:r>
    </w:p>
    <w:p w14:paraId="52924975" w14:textId="7676DD00" w:rsidR="00BE5564" w:rsidRDefault="0EFA21C5" w:rsidP="5E29E10F">
      <w:pPr>
        <w:spacing w:line="257" w:lineRule="auto"/>
        <w:rPr>
          <w:rFonts w:ascii="Calibri" w:eastAsia="Calibri" w:hAnsi="Calibri" w:cs="Calibri"/>
          <w:b/>
          <w:bCs/>
        </w:rPr>
      </w:pPr>
      <w:r w:rsidRPr="0EFA21C5">
        <w:rPr>
          <w:rFonts w:ascii="Calibri" w:eastAsia="Calibri" w:hAnsi="Calibri" w:cs="Calibri"/>
          <w:b/>
          <w:bCs/>
        </w:rPr>
        <w:t xml:space="preserve">Literature: </w:t>
      </w:r>
      <w:hyperlink r:id="rId5">
        <w:r w:rsidRPr="0EFA21C5">
          <w:rPr>
            <w:rStyle w:val="Hyperlink"/>
            <w:rFonts w:ascii="Calibri" w:eastAsia="Calibri" w:hAnsi="Calibri" w:cs="Calibri"/>
            <w:b/>
            <w:bCs/>
          </w:rPr>
          <w:t>https://www.irishtimes.com/sport/q-a-sharon-hutchinson-1.2669046</w:t>
        </w:r>
      </w:hyperlink>
    </w:p>
    <w:p w14:paraId="3AC2E3B7" w14:textId="014B1B63" w:rsidR="0EFA21C5" w:rsidRDefault="00000000" w:rsidP="0EFA21C5">
      <w:pPr>
        <w:spacing w:line="257" w:lineRule="auto"/>
        <w:rPr>
          <w:rFonts w:ascii="Calibri" w:eastAsia="Calibri" w:hAnsi="Calibri" w:cs="Calibri"/>
          <w:b/>
          <w:bCs/>
        </w:rPr>
      </w:pPr>
      <w:hyperlink r:id="rId6">
        <w:r w:rsidR="0EFA21C5" w:rsidRPr="0EFA21C5">
          <w:rPr>
            <w:rStyle w:val="Hyperlink"/>
            <w:rFonts w:ascii="Calibri" w:eastAsia="Calibri" w:hAnsi="Calibri" w:cs="Calibri"/>
            <w:b/>
            <w:bCs/>
          </w:rPr>
          <w:t>https://www.the42.ie/gender-equality-in-sport-3710817-Nov2017/</w:t>
        </w:r>
      </w:hyperlink>
    </w:p>
    <w:p w14:paraId="7CA8E7AB" w14:textId="7F0D6E81" w:rsidR="0EFA21C5" w:rsidRDefault="00000000" w:rsidP="0EFA21C5">
      <w:pPr>
        <w:spacing w:line="257" w:lineRule="auto"/>
        <w:rPr>
          <w:rFonts w:ascii="Calibri" w:eastAsia="Calibri" w:hAnsi="Calibri" w:cs="Calibri"/>
          <w:b/>
          <w:bCs/>
        </w:rPr>
      </w:pPr>
      <w:hyperlink r:id="rId7">
        <w:r w:rsidR="0EFA21C5" w:rsidRPr="0EFA21C5">
          <w:rPr>
            <w:rStyle w:val="Hyperlink"/>
            <w:rFonts w:ascii="Calibri" w:eastAsia="Calibri" w:hAnsi="Calibri" w:cs="Calibri"/>
            <w:b/>
            <w:bCs/>
          </w:rPr>
          <w:t>https://motley.ie/kings-or-queens-of-sport/</w:t>
        </w:r>
      </w:hyperlink>
    </w:p>
    <w:p w14:paraId="753B3850" w14:textId="10DF02B2" w:rsidR="0EFA21C5" w:rsidRDefault="0EFA21C5" w:rsidP="0EFA21C5">
      <w:pPr>
        <w:spacing w:line="257" w:lineRule="auto"/>
        <w:rPr>
          <w:rFonts w:ascii="Calibri" w:eastAsia="Calibri" w:hAnsi="Calibri" w:cs="Calibri"/>
          <w:b/>
          <w:bCs/>
        </w:rPr>
      </w:pPr>
      <w:r w:rsidRPr="0EFA21C5">
        <w:rPr>
          <w:rFonts w:ascii="Calibri" w:eastAsia="Calibri" w:hAnsi="Calibri" w:cs="Calibri"/>
          <w:b/>
          <w:bCs/>
        </w:rPr>
        <w:t xml:space="preserve">Wikipedia: </w:t>
      </w:r>
      <w:hyperlink r:id="rId8">
        <w:r w:rsidRPr="0EFA21C5">
          <w:rPr>
            <w:rStyle w:val="Hyperlink"/>
            <w:rFonts w:ascii="Calibri" w:eastAsia="Calibri" w:hAnsi="Calibri" w:cs="Calibri"/>
            <w:b/>
            <w:bCs/>
          </w:rPr>
          <w:t>https://en.wikipedia.org/wiki/Cork_Harlequins</w:t>
        </w:r>
      </w:hyperlink>
    </w:p>
    <w:p w14:paraId="0772F9CD" w14:textId="4E5E81BA" w:rsidR="00BE5564" w:rsidRDefault="0EFA21C5" w:rsidP="5E29E10F">
      <w:pPr>
        <w:spacing w:line="257" w:lineRule="auto"/>
      </w:pPr>
      <w:r w:rsidRPr="0EFA21C5">
        <w:rPr>
          <w:rFonts w:ascii="Calibri" w:eastAsia="Calibri" w:hAnsi="Calibri" w:cs="Calibri"/>
          <w:b/>
          <w:bCs/>
        </w:rPr>
        <w:t xml:space="preserve">Links to Irish Hockey Archives Facebook page: </w:t>
      </w:r>
      <w:hyperlink r:id="rId9">
        <w:r w:rsidRPr="0EFA21C5">
          <w:rPr>
            <w:rStyle w:val="Hyperlink"/>
            <w:rFonts w:ascii="Calibri" w:eastAsia="Calibri" w:hAnsi="Calibri" w:cs="Calibri"/>
            <w:b/>
            <w:bCs/>
          </w:rPr>
          <w:t>https://www.facebook.com/1586467858284185/photos/a.1640788569518780/2548903098707318</w:t>
        </w:r>
      </w:hyperlink>
    </w:p>
    <w:p w14:paraId="3A0093F3" w14:textId="05D5926A" w:rsidR="0EFA21C5" w:rsidRDefault="00000000" w:rsidP="0EFA21C5">
      <w:pPr>
        <w:spacing w:line="257" w:lineRule="auto"/>
        <w:rPr>
          <w:rFonts w:ascii="Calibri" w:eastAsia="Calibri" w:hAnsi="Calibri" w:cs="Calibri"/>
          <w:b/>
          <w:bCs/>
        </w:rPr>
      </w:pPr>
      <w:hyperlink r:id="rId10">
        <w:r w:rsidR="0EFA21C5" w:rsidRPr="0EFA21C5">
          <w:rPr>
            <w:rStyle w:val="Hyperlink"/>
            <w:rFonts w:ascii="Calibri" w:eastAsia="Calibri" w:hAnsi="Calibri" w:cs="Calibri"/>
            <w:b/>
            <w:bCs/>
          </w:rPr>
          <w:t>https://www.facebook.com/1586467858284185/photos/a.1586570998273871/1664801543784149</w:t>
        </w:r>
      </w:hyperlink>
    </w:p>
    <w:p w14:paraId="37DC9969" w14:textId="2253A253" w:rsidR="00BE5564" w:rsidRDefault="5E29E10F" w:rsidP="5E29E10F">
      <w:pPr>
        <w:spacing w:line="257" w:lineRule="auto"/>
      </w:pPr>
      <w:r w:rsidRPr="5E29E10F">
        <w:rPr>
          <w:rFonts w:ascii="Calibri" w:eastAsia="Calibri" w:hAnsi="Calibri" w:cs="Calibri"/>
          <w:b/>
          <w:bCs/>
        </w:rPr>
        <w:t xml:space="preserve"> </w:t>
      </w:r>
    </w:p>
    <w:p w14:paraId="2C078E63" w14:textId="3CBA6B25" w:rsidR="00BE5564" w:rsidRDefault="5E29E10F" w:rsidP="5E29E10F">
      <w:pPr>
        <w:spacing w:line="257" w:lineRule="auto"/>
      </w:pPr>
      <w:r w:rsidRPr="5E29E10F">
        <w:rPr>
          <w:rFonts w:ascii="Calibri" w:eastAsia="Calibri" w:hAnsi="Calibri" w:cs="Calibri"/>
          <w:b/>
          <w:bCs/>
        </w:rPr>
        <w:t xml:space="preserve"> </w:t>
      </w:r>
    </w:p>
    <w:sectPr w:rsidR="00BE5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10A427"/>
    <w:rsid w:val="00BE5564"/>
    <w:rsid w:val="00E74F2B"/>
    <w:rsid w:val="0D10A427"/>
    <w:rsid w:val="0EFA21C5"/>
    <w:rsid w:val="2844A94F"/>
    <w:rsid w:val="5E29E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A427"/>
  <w15:chartTrackingRefBased/>
  <w15:docId w15:val="{A2DFBD56-A705-47DB-8B17-F9E4A81C2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rk_Harlequins" TargetMode="External"/><Relationship Id="rId3" Type="http://schemas.openxmlformats.org/officeDocument/2006/relationships/webSettings" Target="webSettings.xml"/><Relationship Id="rId7" Type="http://schemas.openxmlformats.org/officeDocument/2006/relationships/hyperlink" Target="https://motley.ie/kings-or-queens-of-spor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42.ie/gender-equality-in-sport-3710817-Nov2017/" TargetMode="External"/><Relationship Id="rId11" Type="http://schemas.openxmlformats.org/officeDocument/2006/relationships/fontTable" Target="fontTable.xml"/><Relationship Id="rId5" Type="http://schemas.openxmlformats.org/officeDocument/2006/relationships/hyperlink" Target="https://www.irishtimes.com/sport/q-a-sharon-hutchinson-1.2669046" TargetMode="External"/><Relationship Id="rId10" Type="http://schemas.openxmlformats.org/officeDocument/2006/relationships/hyperlink" Target="https://www.facebook.com/1586467858284185/photos/a.1586570998273871/1664801543784149" TargetMode="External"/><Relationship Id="rId4" Type="http://schemas.openxmlformats.org/officeDocument/2006/relationships/image" Target="media/image1.jpeg"/><Relationship Id="rId9" Type="http://schemas.openxmlformats.org/officeDocument/2006/relationships/hyperlink" Target="https://www.facebook.com/1586467858284185/photos/a.1640788569518780/2548903098707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Cork Harlequins</dc:creator>
  <cp:keywords/>
  <dc:description/>
  <cp:lastModifiedBy>sharon hutchinson</cp:lastModifiedBy>
  <cp:revision>2</cp:revision>
  <dcterms:created xsi:type="dcterms:W3CDTF">2022-02-08T14:31:00Z</dcterms:created>
  <dcterms:modified xsi:type="dcterms:W3CDTF">2023-01-23T15:00:00Z</dcterms:modified>
</cp:coreProperties>
</file>