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11FEF" w14:textId="77777777" w:rsidR="00000C5B" w:rsidRDefault="0077184D">
      <w:pPr>
        <w:pStyle w:val="Title"/>
        <w:rPr>
          <w:u w:val="none"/>
        </w:rPr>
      </w:pPr>
      <w:r>
        <w:rPr>
          <w:w w:val="90"/>
        </w:rPr>
        <w:t>Irish</w:t>
      </w:r>
      <w:r>
        <w:rPr>
          <w:spacing w:val="29"/>
        </w:rPr>
        <w:t xml:space="preserve"> </w:t>
      </w:r>
      <w:r>
        <w:rPr>
          <w:w w:val="90"/>
        </w:rPr>
        <w:t>Umpire</w:t>
      </w:r>
      <w:r>
        <w:rPr>
          <w:spacing w:val="27"/>
        </w:rPr>
        <w:t xml:space="preserve"> </w:t>
      </w:r>
      <w:r>
        <w:rPr>
          <w:w w:val="90"/>
        </w:rPr>
        <w:t>Appointments</w:t>
      </w:r>
      <w:r>
        <w:rPr>
          <w:spacing w:val="29"/>
        </w:rPr>
        <w:t xml:space="preserve"> </w:t>
      </w:r>
      <w:r>
        <w:rPr>
          <w:w w:val="90"/>
        </w:rPr>
        <w:t>and</w:t>
      </w:r>
      <w:r>
        <w:rPr>
          <w:spacing w:val="28"/>
        </w:rPr>
        <w:t xml:space="preserve"> </w:t>
      </w:r>
      <w:r>
        <w:rPr>
          <w:w w:val="90"/>
        </w:rPr>
        <w:t>Club</w:t>
      </w:r>
      <w:r>
        <w:rPr>
          <w:spacing w:val="29"/>
        </w:rPr>
        <w:t xml:space="preserve"> </w:t>
      </w:r>
      <w:r>
        <w:rPr>
          <w:spacing w:val="-2"/>
          <w:w w:val="90"/>
        </w:rPr>
        <w:t>Responsibilities</w:t>
      </w:r>
    </w:p>
    <w:p w14:paraId="6B52E186" w14:textId="77777777" w:rsidR="00000C5B" w:rsidRDefault="00000C5B">
      <w:pPr>
        <w:pStyle w:val="BodyText"/>
        <w:spacing w:before="117"/>
        <w:rPr>
          <w:rFonts w:ascii="Arial"/>
          <w:b/>
          <w:sz w:val="28"/>
        </w:rPr>
      </w:pPr>
    </w:p>
    <w:p w14:paraId="65A2B961" w14:textId="77777777" w:rsidR="00000C5B" w:rsidRDefault="0077184D">
      <w:pPr>
        <w:pStyle w:val="Heading1"/>
        <w:rPr>
          <w:u w:val="none"/>
        </w:rPr>
      </w:pPr>
      <w:r>
        <w:t xml:space="preserve">Club </w:t>
      </w:r>
      <w:r>
        <w:rPr>
          <w:spacing w:val="-2"/>
        </w:rPr>
        <w:t>Registration</w:t>
      </w:r>
    </w:p>
    <w:p w14:paraId="2EAEA710" w14:textId="77777777" w:rsidR="00000C5B" w:rsidRDefault="00000C5B">
      <w:pPr>
        <w:pStyle w:val="BodyText"/>
        <w:spacing w:before="49"/>
        <w:rPr>
          <w:b/>
        </w:rPr>
      </w:pPr>
    </w:p>
    <w:p w14:paraId="7D4BEF12" w14:textId="1067C2D2" w:rsidR="00000C5B" w:rsidRDefault="0077184D">
      <w:pPr>
        <w:pStyle w:val="BodyText"/>
        <w:spacing w:before="1"/>
        <w:ind w:left="100" w:right="116"/>
        <w:jc w:val="both"/>
      </w:pPr>
      <w:r>
        <w:t xml:space="preserve">Every club who takes part in Irish Hockey Competitions is </w:t>
      </w:r>
      <w:r>
        <w:rPr>
          <w:u w:val="single"/>
        </w:rPr>
        <w:t>required</w:t>
      </w:r>
      <w:r>
        <w:t xml:space="preserve"> to register with the Irish Hockey Umpires Association. All clubs have a password for access to their private Club Administration area where they have access to all umpire appointments and all contact information (emails and phone numbers) for club managers, </w:t>
      </w:r>
      <w:r w:rsidR="00274462">
        <w:t>umpires,</w:t>
      </w:r>
      <w:r>
        <w:t xml:space="preserve"> and technical officials, where appointed.</w:t>
      </w:r>
    </w:p>
    <w:p w14:paraId="651F72B5" w14:textId="77777777" w:rsidR="00000C5B" w:rsidRDefault="0077184D">
      <w:pPr>
        <w:pStyle w:val="BodyText"/>
        <w:spacing w:before="292"/>
        <w:ind w:left="100" w:right="126"/>
        <w:jc w:val="both"/>
      </w:pPr>
      <w:r>
        <w:t xml:space="preserve">If your club is not registered or your club password has gone missing, please contact us: </w:t>
      </w:r>
      <w:hyperlink r:id="rId6">
        <w:r>
          <w:rPr>
            <w:color w:val="0462C1"/>
            <w:u w:val="single" w:color="0462C1"/>
          </w:rPr>
          <w:t>irish.umpires@gmail.com</w:t>
        </w:r>
      </w:hyperlink>
      <w:r>
        <w:rPr>
          <w:color w:val="0462C1"/>
        </w:rPr>
        <w:t xml:space="preserve"> </w:t>
      </w:r>
      <w:r>
        <w:t>and we will try and rectify the problem.</w:t>
      </w:r>
    </w:p>
    <w:p w14:paraId="02807CA0" w14:textId="6B49E5C4" w:rsidR="00000C5B" w:rsidRDefault="0077184D">
      <w:pPr>
        <w:pStyle w:val="BodyText"/>
        <w:spacing w:before="292"/>
        <w:ind w:left="100" w:right="117"/>
        <w:jc w:val="both"/>
      </w:pPr>
      <w:r>
        <w:t>*It is essential that all clubs keep their club administration fully up to date, so that any communication from the system arrives safely to the right person!</w:t>
      </w:r>
      <w:r>
        <w:rPr>
          <w:spacing w:val="40"/>
        </w:rPr>
        <w:t xml:space="preserve"> </w:t>
      </w:r>
      <w:r>
        <w:t>If you have changes of personnel within your club from year to year, please simply make these changes on</w:t>
      </w:r>
      <w:r>
        <w:rPr>
          <w:spacing w:val="40"/>
        </w:rPr>
        <w:t xml:space="preserve"> </w:t>
      </w:r>
      <w:r>
        <w:t>the system. The system is designed this way to reduce hours on administration issues.</w:t>
      </w:r>
    </w:p>
    <w:p w14:paraId="1639A4B3" w14:textId="77777777" w:rsidR="00000C5B" w:rsidRDefault="00000C5B">
      <w:pPr>
        <w:pStyle w:val="BodyText"/>
        <w:spacing w:before="50"/>
      </w:pPr>
    </w:p>
    <w:p w14:paraId="3C701EB4" w14:textId="77777777" w:rsidR="00000C5B" w:rsidRDefault="0077184D">
      <w:pPr>
        <w:pStyle w:val="Heading1"/>
        <w:jc w:val="both"/>
        <w:rPr>
          <w:u w:val="none"/>
        </w:rPr>
      </w:pPr>
      <w:r>
        <w:t>Umpire</w:t>
      </w:r>
      <w:r>
        <w:rPr>
          <w:spacing w:val="-3"/>
        </w:rPr>
        <w:t xml:space="preserve"> </w:t>
      </w:r>
      <w:r>
        <w:rPr>
          <w:spacing w:val="-2"/>
        </w:rPr>
        <w:t>Appointments</w:t>
      </w:r>
    </w:p>
    <w:p w14:paraId="3456A84C" w14:textId="77777777" w:rsidR="00000C5B" w:rsidRDefault="00000C5B">
      <w:pPr>
        <w:pStyle w:val="BodyText"/>
        <w:spacing w:before="49"/>
        <w:rPr>
          <w:b/>
        </w:rPr>
      </w:pPr>
    </w:p>
    <w:p w14:paraId="7B833B54" w14:textId="77777777" w:rsidR="00000C5B" w:rsidRDefault="0077184D">
      <w:pPr>
        <w:pStyle w:val="BodyText"/>
        <w:ind w:left="100" w:right="117"/>
        <w:jc w:val="both"/>
      </w:pPr>
      <w:r>
        <w:t>Umpire appointments will be published at least 10 days before the fixture (</w:t>
      </w:r>
      <w:hyperlink r:id="rId7">
        <w:r>
          <w:rPr>
            <w:color w:val="0462C1"/>
            <w:u w:val="single" w:color="0462C1"/>
          </w:rPr>
          <w:t>www.irishhua.com</w:t>
        </w:r>
        <w:r>
          <w:rPr>
            <w:color w:val="0462C1"/>
          </w:rPr>
          <w:t xml:space="preserve"> </w:t>
        </w:r>
        <w:r>
          <w:rPr>
            <w:noProof/>
            <w:color w:val="0462C1"/>
            <w:spacing w:val="-7"/>
            <w:position w:val="3"/>
          </w:rPr>
          <w:drawing>
            <wp:inline distT="0" distB="0" distL="0" distR="0" wp14:anchorId="242F38DC" wp14:editId="42A52351">
              <wp:extent cx="269239" cy="57785"/>
              <wp:effectExtent l="0" t="0" r="0" b="0"/>
              <wp:docPr id="3" name="Imag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age 3"/>
                      <pic:cNvPicPr/>
                    </pic:nvPicPr>
                    <pic:blipFill>
                      <a:blip r:embed="rId8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9239" cy="577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="Times New Roman"/>
            <w:color w:val="0462C1"/>
            <w:spacing w:val="-7"/>
          </w:rPr>
          <w:t xml:space="preserve"> </w:t>
        </w:r>
        <w:r>
          <w:t>Fixtures/Appointments</w:t>
        </w:r>
        <w:r>
          <w:rPr>
            <w:spacing w:val="40"/>
          </w:rPr>
          <w:t xml:space="preserve"> </w:t>
        </w:r>
        <w:r>
          <w:rPr>
            <w:noProof/>
            <w:position w:val="1"/>
          </w:rPr>
          <w:drawing>
            <wp:inline distT="0" distB="0" distL="0" distR="0" wp14:anchorId="5448BAA2" wp14:editId="052CBB63">
              <wp:extent cx="269239" cy="57785"/>
              <wp:effectExtent l="0" t="0" r="0" b="0"/>
              <wp:docPr id="4" name="Imag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 4"/>
                      <pic:cNvPicPr/>
                    </pic:nvPicPr>
                    <pic:blipFill>
                      <a:blip r:embed="rId9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9239" cy="577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="Times New Roman"/>
          </w:rPr>
          <w:t xml:space="preserve"> </w:t>
        </w:r>
        <w:r>
          <w:t>Full Choice).</w:t>
        </w:r>
        <w:r>
          <w:rPr>
            <w:spacing w:val="40"/>
          </w:rPr>
          <w:t xml:space="preserve"> </w:t>
        </w:r>
        <w:r>
          <w:t>Should no umpires be appointed by the Wednesday prior to the match, both teams should be making arrangements to find an Umpire as the match must be played.</w:t>
        </w:r>
      </w:hyperlink>
    </w:p>
    <w:p w14:paraId="74880FE8" w14:textId="77777777" w:rsidR="00000C5B" w:rsidRDefault="00000C5B">
      <w:pPr>
        <w:pStyle w:val="BodyText"/>
      </w:pPr>
    </w:p>
    <w:p w14:paraId="22D72401" w14:textId="155F5317" w:rsidR="00000C5B" w:rsidRDefault="0077184D">
      <w:pPr>
        <w:pStyle w:val="BodyText"/>
        <w:ind w:left="100" w:right="116"/>
        <w:jc w:val="both"/>
      </w:pPr>
      <w:r>
        <w:t>Unfortunately,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have very</w:t>
      </w:r>
      <w:r>
        <w:rPr>
          <w:spacing w:val="-2"/>
        </w:rPr>
        <w:t xml:space="preserve"> </w:t>
      </w:r>
      <w:r>
        <w:t>limited umpire</w:t>
      </w:r>
      <w:r>
        <w:rPr>
          <w:spacing w:val="-1"/>
        </w:rPr>
        <w:t xml:space="preserve"> </w:t>
      </w:r>
      <w:r>
        <w:t>availability</w:t>
      </w:r>
      <w:r w:rsidR="00A56CEC">
        <w:t>.</w:t>
      </w:r>
      <w:r>
        <w:t xml:space="preserve"> </w:t>
      </w:r>
      <w:r w:rsidR="00A56CEC">
        <w:t>However,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try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have as many fixtures covered as possible. We sincerely </w:t>
      </w:r>
      <w:proofErr w:type="spellStart"/>
      <w:r>
        <w:t>apologise</w:t>
      </w:r>
      <w:proofErr w:type="spellEnd"/>
      <w:r>
        <w:t>, in advance, if your fixture is affected during the season for this reason.</w:t>
      </w:r>
    </w:p>
    <w:p w14:paraId="328D036B" w14:textId="77777777" w:rsidR="00000C5B" w:rsidRDefault="0077184D">
      <w:pPr>
        <w:pStyle w:val="Heading1"/>
        <w:spacing w:before="293"/>
        <w:jc w:val="both"/>
        <w:rPr>
          <w:u w:val="none"/>
        </w:rPr>
      </w:pPr>
      <w:r>
        <w:t>Match</w:t>
      </w:r>
      <w:r>
        <w:rPr>
          <w:spacing w:val="-5"/>
        </w:rPr>
        <w:t xml:space="preserve"> </w:t>
      </w:r>
      <w:r>
        <w:rPr>
          <w:spacing w:val="-4"/>
        </w:rPr>
        <w:t>Times</w:t>
      </w:r>
    </w:p>
    <w:p w14:paraId="66C8FD88" w14:textId="77777777" w:rsidR="00000C5B" w:rsidRDefault="00000C5B">
      <w:pPr>
        <w:pStyle w:val="BodyText"/>
        <w:spacing w:before="147"/>
        <w:rPr>
          <w:b/>
        </w:rPr>
      </w:pPr>
    </w:p>
    <w:p w14:paraId="47B32631" w14:textId="1D711010" w:rsidR="00000C5B" w:rsidRDefault="0077184D">
      <w:pPr>
        <w:pStyle w:val="BodyText"/>
        <w:ind w:left="100" w:right="114"/>
        <w:jc w:val="both"/>
      </w:pPr>
      <w:r>
        <w:t>It is essential that you update your match</w:t>
      </w:r>
      <w:r w:rsidR="00A56CEC">
        <w:t xml:space="preserve"> </w:t>
      </w:r>
      <w:r>
        <w:t>time onto the Irish Hockey Umpires Portal (</w:t>
      </w:r>
      <w:hyperlink r:id="rId10">
        <w:r>
          <w:rPr>
            <w:color w:val="0462C1"/>
            <w:u w:val="single" w:color="0462C1"/>
          </w:rPr>
          <w:t>www.irishhua.com</w:t>
        </w:r>
      </w:hyperlink>
      <w:r>
        <w:t>) through your private Club Administration Area as well as</w:t>
      </w:r>
      <w:r w:rsidR="00274462">
        <w:t xml:space="preserve"> </w:t>
      </w:r>
      <w:r w:rsidR="00A56CEC">
        <w:t>My Gameday</w:t>
      </w:r>
      <w:r>
        <w:t>.</w:t>
      </w:r>
      <w:r>
        <w:rPr>
          <w:spacing w:val="40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needs to be set-up a minimum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two weeks in advance of the fixture (as</w:t>
      </w:r>
      <w:r>
        <w:rPr>
          <w:spacing w:val="-1"/>
        </w:rPr>
        <w:t xml:space="preserve"> </w:t>
      </w:r>
      <w:r>
        <w:t>per Hockey Ireland competition rules) but the earlier you have the time the better, as this</w:t>
      </w:r>
      <w:r>
        <w:rPr>
          <w:spacing w:val="80"/>
        </w:rPr>
        <w:t xml:space="preserve"> </w:t>
      </w:r>
      <w:r>
        <w:t xml:space="preserve">allows us to manage our limited </w:t>
      </w:r>
      <w:r>
        <w:rPr>
          <w:color w:val="212121"/>
        </w:rPr>
        <w:t>number of umpires and availability</w:t>
      </w:r>
      <w:r>
        <w:t>.</w:t>
      </w:r>
    </w:p>
    <w:p w14:paraId="3ECD1332" w14:textId="1581F162" w:rsidR="00000C5B" w:rsidRDefault="0077184D">
      <w:pPr>
        <w:pStyle w:val="BodyText"/>
        <w:spacing w:before="292"/>
        <w:ind w:left="100" w:right="114"/>
        <w:jc w:val="both"/>
      </w:pPr>
      <w:r>
        <w:t xml:space="preserve">The home club MUST also contact the Umpires to confirm match-day arrangements by </w:t>
      </w:r>
      <w:r w:rsidRPr="00A56CEC">
        <w:rPr>
          <w:b/>
          <w:bCs/>
          <w:u w:val="single"/>
        </w:rPr>
        <w:t>8.00pm on the Monday</w:t>
      </w:r>
      <w:r>
        <w:t xml:space="preserve"> prior to the match day.</w:t>
      </w:r>
    </w:p>
    <w:p w14:paraId="5C66467F" w14:textId="77777777" w:rsidR="00000C5B" w:rsidRDefault="00000C5B">
      <w:pPr>
        <w:jc w:val="both"/>
        <w:sectPr w:rsidR="00000C5B">
          <w:headerReference w:type="default" r:id="rId11"/>
          <w:type w:val="continuous"/>
          <w:pgSz w:w="11900" w:h="16850"/>
          <w:pgMar w:top="2580" w:right="1320" w:bottom="280" w:left="1340" w:header="705" w:footer="0" w:gutter="0"/>
          <w:pgNumType w:start="1"/>
          <w:cols w:space="720"/>
        </w:sectPr>
      </w:pPr>
    </w:p>
    <w:p w14:paraId="5AAB4E1A" w14:textId="77777777" w:rsidR="00000C5B" w:rsidRDefault="00000C5B">
      <w:pPr>
        <w:pStyle w:val="BodyText"/>
        <w:spacing w:before="126"/>
        <w:rPr>
          <w:sz w:val="28"/>
        </w:rPr>
      </w:pPr>
    </w:p>
    <w:p w14:paraId="78E01EB9" w14:textId="77777777" w:rsidR="00000C5B" w:rsidRDefault="0077184D">
      <w:pPr>
        <w:pStyle w:val="Heading1"/>
        <w:rPr>
          <w:u w:val="none"/>
        </w:rPr>
      </w:pPr>
      <w:r>
        <w:t>Change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Match</w:t>
      </w:r>
      <w:r>
        <w:rPr>
          <w:spacing w:val="-2"/>
        </w:rPr>
        <w:t xml:space="preserve"> </w:t>
      </w:r>
      <w:r>
        <w:rPr>
          <w:spacing w:val="-4"/>
        </w:rPr>
        <w:t>Time</w:t>
      </w:r>
    </w:p>
    <w:p w14:paraId="490792E5" w14:textId="0D007369" w:rsidR="00000C5B" w:rsidRDefault="0077184D">
      <w:pPr>
        <w:pStyle w:val="BodyText"/>
        <w:spacing w:before="292"/>
        <w:ind w:left="100"/>
      </w:pPr>
      <w:r>
        <w:t>Should there be a subsequent change to your</w:t>
      </w:r>
      <w:r>
        <w:rPr>
          <w:spacing w:val="27"/>
        </w:rPr>
        <w:t xml:space="preserve"> </w:t>
      </w:r>
      <w:r>
        <w:t>match time, please contact your respective</w:t>
      </w:r>
      <w:r>
        <w:rPr>
          <w:spacing w:val="80"/>
        </w:rPr>
        <w:t xml:space="preserve"> </w:t>
      </w:r>
      <w:r>
        <w:t>Umpire Appointment Coordinator: -</w:t>
      </w:r>
    </w:p>
    <w:p w14:paraId="429B466A" w14:textId="77777777" w:rsidR="00000C5B" w:rsidRDefault="00000C5B">
      <w:pPr>
        <w:pStyle w:val="BodyText"/>
      </w:pPr>
    </w:p>
    <w:p w14:paraId="59E92793" w14:textId="099F2DBB" w:rsidR="00000C5B" w:rsidRDefault="0077184D">
      <w:pPr>
        <w:ind w:left="100"/>
        <w:rPr>
          <w:sz w:val="24"/>
        </w:rPr>
      </w:pPr>
      <w:r>
        <w:rPr>
          <w:b/>
          <w:sz w:val="24"/>
        </w:rPr>
        <w:t>Men’s</w:t>
      </w:r>
      <w:r>
        <w:rPr>
          <w:b/>
          <w:spacing w:val="-3"/>
          <w:sz w:val="24"/>
        </w:rPr>
        <w:t xml:space="preserve"> </w:t>
      </w:r>
      <w:r w:rsidR="00C76789">
        <w:rPr>
          <w:b/>
          <w:spacing w:val="-3"/>
          <w:sz w:val="24"/>
        </w:rPr>
        <w:t xml:space="preserve">&amp; Women’s </w:t>
      </w:r>
      <w:r>
        <w:rPr>
          <w:b/>
          <w:sz w:val="24"/>
        </w:rPr>
        <w:t>Umpire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Coordinator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 w:rsidR="00C76789">
        <w:rPr>
          <w:sz w:val="24"/>
        </w:rPr>
        <w:t>Kim</w:t>
      </w:r>
      <w:r w:rsidR="00C76789">
        <w:rPr>
          <w:spacing w:val="-3"/>
          <w:sz w:val="24"/>
        </w:rPr>
        <w:t xml:space="preserve"> </w:t>
      </w:r>
      <w:r w:rsidR="00C76789">
        <w:rPr>
          <w:sz w:val="24"/>
        </w:rPr>
        <w:t>Collins</w:t>
      </w:r>
      <w:r w:rsidR="00C76789">
        <w:rPr>
          <w:spacing w:val="-2"/>
          <w:sz w:val="24"/>
        </w:rPr>
        <w:t xml:space="preserve"> </w:t>
      </w:r>
      <w:r w:rsidR="00C76789">
        <w:rPr>
          <w:sz w:val="24"/>
        </w:rPr>
        <w:t>00353</w:t>
      </w:r>
      <w:r w:rsidR="00C76789">
        <w:rPr>
          <w:spacing w:val="-2"/>
          <w:sz w:val="24"/>
        </w:rPr>
        <w:t xml:space="preserve"> </w:t>
      </w:r>
      <w:r w:rsidR="00C76789">
        <w:rPr>
          <w:sz w:val="24"/>
        </w:rPr>
        <w:t>87</w:t>
      </w:r>
      <w:r w:rsidR="00C76789">
        <w:rPr>
          <w:spacing w:val="-2"/>
          <w:sz w:val="24"/>
        </w:rPr>
        <w:t xml:space="preserve"> </w:t>
      </w:r>
      <w:r w:rsidR="00C76789">
        <w:rPr>
          <w:sz w:val="24"/>
        </w:rPr>
        <w:t>100</w:t>
      </w:r>
      <w:r w:rsidR="00C76789">
        <w:rPr>
          <w:spacing w:val="-1"/>
          <w:sz w:val="24"/>
        </w:rPr>
        <w:t xml:space="preserve"> </w:t>
      </w:r>
      <w:r w:rsidR="00C76789">
        <w:rPr>
          <w:sz w:val="24"/>
        </w:rPr>
        <w:t>6699</w:t>
      </w:r>
      <w:r w:rsidR="00C76789">
        <w:rPr>
          <w:spacing w:val="-2"/>
          <w:sz w:val="24"/>
        </w:rPr>
        <w:t xml:space="preserve"> </w:t>
      </w:r>
      <w:r w:rsidR="00C76789">
        <w:rPr>
          <w:sz w:val="24"/>
        </w:rPr>
        <w:t>/</w:t>
      </w:r>
      <w:r w:rsidR="00C76789">
        <w:rPr>
          <w:spacing w:val="-3"/>
          <w:sz w:val="24"/>
        </w:rPr>
        <w:t xml:space="preserve"> </w:t>
      </w:r>
      <w:r w:rsidR="00C76789">
        <w:rPr>
          <w:color w:val="006FC0"/>
          <w:spacing w:val="-2"/>
          <w:sz w:val="24"/>
          <w:u w:val="single" w:color="006FC0"/>
        </w:rPr>
        <w:t>ckimcollins01.com</w:t>
      </w:r>
    </w:p>
    <w:p w14:paraId="33A2BB13" w14:textId="77777777" w:rsidR="00274462" w:rsidRDefault="00274462" w:rsidP="00C76789">
      <w:pPr>
        <w:rPr>
          <w:sz w:val="24"/>
        </w:rPr>
      </w:pPr>
    </w:p>
    <w:p w14:paraId="0F88BB38" w14:textId="1BF745B5" w:rsidR="00274462" w:rsidRDefault="00274462">
      <w:pPr>
        <w:ind w:left="100"/>
        <w:rPr>
          <w:sz w:val="24"/>
        </w:rPr>
      </w:pPr>
      <w:r>
        <w:rPr>
          <w:sz w:val="24"/>
        </w:rPr>
        <w:t>Clubs must also inform the appointed umpires of any change in time.</w:t>
      </w:r>
    </w:p>
    <w:p w14:paraId="5A23FFD6" w14:textId="64286FF1" w:rsidR="00000C5B" w:rsidRDefault="0077184D">
      <w:pPr>
        <w:pStyle w:val="BodyText"/>
        <w:spacing w:before="293"/>
        <w:ind w:left="100"/>
      </w:pPr>
      <w:r>
        <w:t>*</w:t>
      </w:r>
      <w:r w:rsidR="00A56CEC">
        <w:t>Last-minute</w:t>
      </w:r>
      <w:r>
        <w:rPr>
          <w:spacing w:val="-1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match</w:t>
      </w:r>
      <w:r>
        <w:rPr>
          <w:spacing w:val="-4"/>
        </w:rPr>
        <w:t xml:space="preserve"> </w:t>
      </w:r>
      <w:r>
        <w:t>times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umpires</w:t>
      </w:r>
      <w:r>
        <w:rPr>
          <w:spacing w:val="-4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re-deployed</w:t>
      </w:r>
      <w:r>
        <w:rPr>
          <w:spacing w:val="-1"/>
        </w:rPr>
        <w:t xml:space="preserve"> </w:t>
      </w:r>
      <w:r>
        <w:rPr>
          <w:spacing w:val="-2"/>
        </w:rPr>
        <w:t>elsewhere.</w:t>
      </w:r>
    </w:p>
    <w:p w14:paraId="321A8FC8" w14:textId="77777777" w:rsidR="00000C5B" w:rsidRDefault="0077184D">
      <w:pPr>
        <w:pStyle w:val="Heading1"/>
        <w:spacing w:before="293"/>
        <w:rPr>
          <w:u w:val="none"/>
        </w:rPr>
      </w:pPr>
      <w:r>
        <w:t>Change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Fixture</w:t>
      </w:r>
    </w:p>
    <w:p w14:paraId="400AB9BB" w14:textId="715C0F28" w:rsidR="00000C5B" w:rsidRDefault="0077184D">
      <w:pPr>
        <w:pStyle w:val="BodyText"/>
        <w:spacing w:before="291"/>
        <w:ind w:left="100" w:right="114"/>
        <w:jc w:val="both"/>
      </w:pPr>
      <w:r>
        <w:t>Clubs are required to contact Hockey Ireland for all changes to their fixture(s) (</w:t>
      </w:r>
      <w:hyperlink r:id="rId12">
        <w:r>
          <w:rPr>
            <w:color w:val="0462C1"/>
            <w:u w:val="single" w:color="0462C1"/>
          </w:rPr>
          <w:t>Fixtures.EYHL@hockey.ie</w:t>
        </w:r>
      </w:hyperlink>
      <w:r>
        <w:rPr>
          <w:color w:val="0462C1"/>
        </w:rPr>
        <w:t xml:space="preserve"> </w:t>
      </w:r>
      <w:r>
        <w:t>o</w:t>
      </w:r>
      <w:r w:rsidR="00A56CEC">
        <w:t>r</w:t>
      </w:r>
      <w:r>
        <w:t xml:space="preserve"> </w:t>
      </w:r>
      <w:hyperlink r:id="rId13">
        <w:r>
          <w:rPr>
            <w:color w:val="0462C1"/>
            <w:u w:val="single" w:color="0462C1"/>
          </w:rPr>
          <w:t>competitions@hockey.ie</w:t>
        </w:r>
      </w:hyperlink>
      <w:r>
        <w:t>)</w:t>
      </w:r>
      <w:r w:rsidR="00274462">
        <w:t>.</w:t>
      </w:r>
      <w:r>
        <w:t xml:space="preserve"> </w:t>
      </w:r>
      <w:r w:rsidR="00A56CEC">
        <w:t>However</w:t>
      </w:r>
      <w:r w:rsidR="00274462">
        <w:t>,</w:t>
      </w:r>
      <w:r>
        <w:t xml:space="preserve"> it is also important to copy in (cc) your respective Umpire Appointment </w:t>
      </w:r>
      <w:r w:rsidR="00A56CEC">
        <w:t>Coordinator</w:t>
      </w:r>
      <w:r>
        <w:t xml:space="preserve"> (as above) to all correspondence.</w:t>
      </w:r>
    </w:p>
    <w:p w14:paraId="76841F1C" w14:textId="77777777" w:rsidR="00000C5B" w:rsidRDefault="00000C5B">
      <w:pPr>
        <w:pStyle w:val="BodyText"/>
        <w:spacing w:before="2"/>
      </w:pPr>
    </w:p>
    <w:p w14:paraId="45AA6FC1" w14:textId="73BE77CD" w:rsidR="00000C5B" w:rsidRDefault="0077184D">
      <w:pPr>
        <w:pStyle w:val="BodyText"/>
        <w:ind w:left="100" w:right="117"/>
        <w:jc w:val="both"/>
      </w:pPr>
      <w:r>
        <w:t>This ensures that the Umpire Coordinator is aware of likely or possible changes, as early as possible, and therefore can advise if umpire coverage is likely to be a problem.</w:t>
      </w:r>
    </w:p>
    <w:p w14:paraId="368E1F3F" w14:textId="18049782" w:rsidR="00000C5B" w:rsidRDefault="0077184D">
      <w:pPr>
        <w:pStyle w:val="BodyText"/>
        <w:spacing w:before="292"/>
        <w:ind w:left="100" w:right="113"/>
        <w:jc w:val="both"/>
      </w:pPr>
      <w:r>
        <w:t>Late changes to fixtures tend to cause a variety of problems and additional financial implications</w:t>
      </w:r>
      <w:r w:rsidR="00274462">
        <w:t>.</w:t>
      </w:r>
      <w:r>
        <w:t xml:space="preserve"> </w:t>
      </w:r>
      <w:r w:rsidR="00A56CEC">
        <w:t>Therefore,</w:t>
      </w:r>
      <w:r>
        <w:t xml:space="preserve"> it is essential that any formal changes to fixtures take place 16 days prior to the match (as per Hockey Ireland competition rules).</w:t>
      </w:r>
      <w:r>
        <w:rPr>
          <w:spacing w:val="40"/>
        </w:rPr>
        <w:t xml:space="preserve"> </w:t>
      </w:r>
      <w:r>
        <w:t>Late changes after this may result in an unavoidable loss of appointments to your match.</w:t>
      </w:r>
    </w:p>
    <w:p w14:paraId="05518F74" w14:textId="77777777" w:rsidR="00000C5B" w:rsidRDefault="00000C5B">
      <w:pPr>
        <w:pStyle w:val="BodyText"/>
      </w:pPr>
    </w:p>
    <w:p w14:paraId="24F90745" w14:textId="6D06E07E" w:rsidR="00000C5B" w:rsidRDefault="0077184D">
      <w:pPr>
        <w:pStyle w:val="BodyText"/>
        <w:ind w:left="100" w:right="118"/>
        <w:jc w:val="both"/>
      </w:pPr>
      <w:r>
        <w:t>If a fixture is cancelled and there are umpires appointed</w:t>
      </w:r>
      <w:r w:rsidR="00A56CEC">
        <w:t xml:space="preserve"> </w:t>
      </w:r>
      <w:r>
        <w:t>it is the home club’s responsibility to contact the respective Umpire Coordinator and advise the umpires as soon as possible, to avoid being liable for any expenses incurred.</w:t>
      </w:r>
    </w:p>
    <w:p w14:paraId="0098A967" w14:textId="77777777" w:rsidR="00000C5B" w:rsidRDefault="00000C5B">
      <w:pPr>
        <w:pStyle w:val="BodyText"/>
        <w:spacing w:before="2"/>
      </w:pPr>
    </w:p>
    <w:p w14:paraId="7BA784E5" w14:textId="77777777" w:rsidR="00000C5B" w:rsidRDefault="0077184D">
      <w:pPr>
        <w:pStyle w:val="Heading1"/>
        <w:jc w:val="both"/>
        <w:rPr>
          <w:u w:val="none"/>
        </w:rPr>
      </w:pPr>
      <w:r>
        <w:t>Bad</w:t>
      </w:r>
      <w:r>
        <w:rPr>
          <w:spacing w:val="-1"/>
        </w:rPr>
        <w:t xml:space="preserve"> </w:t>
      </w:r>
      <w:r>
        <w:rPr>
          <w:spacing w:val="-2"/>
        </w:rPr>
        <w:t>Weather</w:t>
      </w:r>
    </w:p>
    <w:p w14:paraId="64A23309" w14:textId="77777777" w:rsidR="00000C5B" w:rsidRDefault="00000C5B">
      <w:pPr>
        <w:pStyle w:val="BodyText"/>
        <w:spacing w:before="47"/>
        <w:rPr>
          <w:b/>
        </w:rPr>
      </w:pPr>
    </w:p>
    <w:p w14:paraId="3D8CD096" w14:textId="3BDF26B4" w:rsidR="00000C5B" w:rsidRDefault="0077184D">
      <w:pPr>
        <w:ind w:left="100" w:right="117"/>
        <w:jc w:val="both"/>
        <w:rPr>
          <w:b/>
          <w:i/>
          <w:sz w:val="24"/>
        </w:rPr>
      </w:pPr>
      <w:r>
        <w:rPr>
          <w:sz w:val="24"/>
        </w:rPr>
        <w:t>Clubs should follow the HI Bad Weather Procedure and ensure that matches are postponed in sufficient time for visiting teams and officials to</w:t>
      </w:r>
      <w:r>
        <w:rPr>
          <w:spacing w:val="-1"/>
          <w:sz w:val="24"/>
        </w:rPr>
        <w:t xml:space="preserve"> </w:t>
      </w:r>
      <w:r>
        <w:rPr>
          <w:sz w:val="24"/>
        </w:rPr>
        <w:t>be saved the time and expense of wasted journeys.</w:t>
      </w:r>
      <w:r>
        <w:rPr>
          <w:spacing w:val="40"/>
          <w:sz w:val="24"/>
        </w:rPr>
        <w:t xml:space="preserve"> </w:t>
      </w:r>
      <w:r>
        <w:rPr>
          <w:b/>
          <w:i/>
          <w:sz w:val="24"/>
        </w:rPr>
        <w:t>If you are in doubt with any of the above information, please seek advice from the respective Umpire Appointment Coordinator.</w:t>
      </w:r>
    </w:p>
    <w:p w14:paraId="5E2AEF0B" w14:textId="77777777" w:rsidR="00000C5B" w:rsidRDefault="00000C5B">
      <w:pPr>
        <w:pStyle w:val="BodyText"/>
        <w:spacing w:before="2"/>
        <w:rPr>
          <w:b/>
          <w:i/>
        </w:rPr>
      </w:pPr>
    </w:p>
    <w:p w14:paraId="3021700F" w14:textId="77777777" w:rsidR="00000C5B" w:rsidRDefault="0077184D">
      <w:pPr>
        <w:pStyle w:val="BodyText"/>
        <w:ind w:left="100"/>
      </w:pPr>
      <w:r>
        <w:t>We</w:t>
      </w:r>
      <w:r>
        <w:rPr>
          <w:spacing w:val="-2"/>
        </w:rPr>
        <w:t xml:space="preserve"> </w:t>
      </w:r>
      <w:r>
        <w:t>thank</w:t>
      </w:r>
      <w:r>
        <w:rPr>
          <w:spacing w:val="-4"/>
        </w:rPr>
        <w:t xml:space="preserve"> </w:t>
      </w:r>
      <w:r>
        <w:t>you kindly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compliance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understanding.</w:t>
      </w:r>
    </w:p>
    <w:p w14:paraId="0DD4BAFB" w14:textId="77777777" w:rsidR="00000C5B" w:rsidRDefault="0077184D">
      <w:pPr>
        <w:spacing w:before="292"/>
        <w:ind w:left="100"/>
        <w:rPr>
          <w:b/>
          <w:sz w:val="24"/>
        </w:rPr>
      </w:pPr>
      <w:r>
        <w:rPr>
          <w:b/>
          <w:sz w:val="24"/>
        </w:rPr>
        <w:t>IHUA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Executive</w:t>
      </w:r>
      <w:r>
        <w:rPr>
          <w:b/>
          <w:spacing w:val="-2"/>
          <w:sz w:val="24"/>
        </w:rPr>
        <w:t xml:space="preserve"> Committee</w:t>
      </w:r>
    </w:p>
    <w:p w14:paraId="3515E642" w14:textId="77777777" w:rsidR="00000C5B" w:rsidRDefault="0077184D">
      <w:pPr>
        <w:pStyle w:val="BodyText"/>
        <w:ind w:left="100"/>
      </w:pPr>
      <w:r>
        <w:rPr>
          <w:spacing w:val="-2"/>
        </w:rPr>
        <w:t>(irish.umpires@gmail.com)</w:t>
      </w:r>
    </w:p>
    <w:sectPr w:rsidR="00000C5B">
      <w:pgSz w:w="11900" w:h="16850"/>
      <w:pgMar w:top="2580" w:right="1320" w:bottom="280" w:left="1340" w:header="70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2360F" w14:textId="77777777" w:rsidR="00EE1BED" w:rsidRDefault="00EE1BED">
      <w:r>
        <w:separator/>
      </w:r>
    </w:p>
  </w:endnote>
  <w:endnote w:type="continuationSeparator" w:id="0">
    <w:p w14:paraId="04FBA2D7" w14:textId="77777777" w:rsidR="00EE1BED" w:rsidRDefault="00EE1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11A2F" w14:textId="77777777" w:rsidR="00EE1BED" w:rsidRDefault="00EE1BED">
      <w:r>
        <w:separator/>
      </w:r>
    </w:p>
  </w:footnote>
  <w:footnote w:type="continuationSeparator" w:id="0">
    <w:p w14:paraId="7E11CEB7" w14:textId="77777777" w:rsidR="00EE1BED" w:rsidRDefault="00EE1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F2B9F" w14:textId="77777777" w:rsidR="00000C5B" w:rsidRDefault="0077184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3296" behindDoc="1" locked="0" layoutInCell="1" allowOverlap="1" wp14:anchorId="140C43BF" wp14:editId="358FA9CA">
          <wp:simplePos x="0" y="0"/>
          <wp:positionH relativeFrom="page">
            <wp:posOffset>457200</wp:posOffset>
          </wp:positionH>
          <wp:positionV relativeFrom="page">
            <wp:posOffset>447674</wp:posOffset>
          </wp:positionV>
          <wp:extent cx="2103120" cy="1122045"/>
          <wp:effectExtent l="0" t="0" r="0" b="0"/>
          <wp:wrapNone/>
          <wp:docPr id="1" name="Image 1" descr="Irish Hockey Umpires Associatio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Irish Hockey Umpires Association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3120" cy="1122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43808" behindDoc="1" locked="0" layoutInCell="1" allowOverlap="1" wp14:anchorId="63717516" wp14:editId="12A5AA81">
          <wp:simplePos x="0" y="0"/>
          <wp:positionH relativeFrom="page">
            <wp:posOffset>5833745</wp:posOffset>
          </wp:positionH>
          <wp:positionV relativeFrom="page">
            <wp:posOffset>447674</wp:posOffset>
          </wp:positionV>
          <wp:extent cx="1297940" cy="1202690"/>
          <wp:effectExtent l="0" t="0" r="0" b="0"/>
          <wp:wrapNone/>
          <wp:docPr id="2" name="Image 2" descr="Image result for sedgwick insura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Image result for sedgwick insuranc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97940" cy="1202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C5B"/>
    <w:rsid w:val="00000C5B"/>
    <w:rsid w:val="00226EB7"/>
    <w:rsid w:val="00274462"/>
    <w:rsid w:val="00636FC3"/>
    <w:rsid w:val="0077184D"/>
    <w:rsid w:val="00863DEC"/>
    <w:rsid w:val="00933503"/>
    <w:rsid w:val="00A56CEC"/>
    <w:rsid w:val="00C76789"/>
    <w:rsid w:val="00EE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750FC2"/>
  <w15:docId w15:val="{4DAF00AA-E6AB-0F4C-944A-E4F0A6BE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95"/>
      <w:ind w:left="414"/>
    </w:pPr>
    <w:rPr>
      <w:rFonts w:ascii="Arial" w:eastAsia="Arial" w:hAnsi="Arial" w:cs="Arial"/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274462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ompetitions@hockey.i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rishhua.com/" TargetMode="External"/><Relationship Id="rId12" Type="http://schemas.openxmlformats.org/officeDocument/2006/relationships/hyperlink" Target="mailto:Fixtures.EYHL@hockey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ish.umpires@gmail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irishhua.com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 Argent</dc:creator>
  <cp:lastModifiedBy>Tom Goode</cp:lastModifiedBy>
  <cp:revision>4</cp:revision>
  <dcterms:created xsi:type="dcterms:W3CDTF">2023-11-08T15:40:00Z</dcterms:created>
  <dcterms:modified xsi:type="dcterms:W3CDTF">2024-10-24T15:37:00Z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2023-10-26T00:00:00Z</vt:filetime>
  </property>
  <property fmtid="{D5CDD505-2E9C-101B-9397-08002B2CF9AE}" pid="5" name="Producer">
    <vt:lpwstr>Microsoft® Word 2010</vt:lpwstr>
  </property>
  <property fmtid="{D5CDD505-2E9C-101B-9397-08002B2CF9AE}" pid="6" name="GrammarlyDocumentId">
    <vt:lpwstr>29948678bb4fa0d00522eb31f9ad0471d826bcd27962f76b2f55f33ddbed6804</vt:lpwstr>
  </property>
</Properties>
</file>