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93" w:rsidRDefault="00DA4793" w:rsidP="00DA4793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 xml:space="preserve">Hockey Ireland Membership </w:t>
      </w:r>
      <w:r>
        <w:rPr>
          <w:rFonts w:ascii="Aptos" w:eastAsia="Times New Roman" w:hAnsi="Aptos"/>
          <w:b/>
          <w:bCs/>
          <w:color w:val="000000"/>
        </w:rPr>
        <w:t>Refund Policy</w:t>
      </w:r>
    </w:p>
    <w:p w:rsidR="00DA4793" w:rsidRDefault="00DA4793" w:rsidP="00DA4793">
      <w:pPr>
        <w:rPr>
          <w:rFonts w:ascii="Aptos" w:eastAsia="Times New Roman" w:hAnsi="Aptos"/>
          <w:color w:val="000000"/>
        </w:rPr>
      </w:pPr>
    </w:p>
    <w:p w:rsidR="00DA4793" w:rsidRDefault="00DA4793" w:rsidP="00DA4793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Membership fees paid to Hockey Ireland are </w:t>
      </w:r>
      <w:r>
        <w:rPr>
          <w:rFonts w:ascii="Aptos" w:eastAsia="Times New Roman" w:hAnsi="Aptos"/>
          <w:b/>
          <w:bCs/>
          <w:color w:val="000000"/>
        </w:rPr>
        <w:t>non-refundable</w:t>
      </w:r>
      <w:r>
        <w:rPr>
          <w:rFonts w:ascii="Aptos" w:eastAsia="Times New Roman" w:hAnsi="Aptos"/>
          <w:color w:val="000000"/>
        </w:rPr>
        <w:t> once registration has been completed and payment has been processed.</w:t>
      </w:r>
    </w:p>
    <w:p w:rsidR="00DA4793" w:rsidRDefault="00DA4793" w:rsidP="00DA4793">
      <w:pPr>
        <w:rPr>
          <w:rFonts w:ascii="Aptos" w:eastAsia="Times New Roman" w:hAnsi="Aptos"/>
          <w:color w:val="000000"/>
        </w:rPr>
      </w:pPr>
    </w:p>
    <w:p w:rsidR="00DA4793" w:rsidRDefault="00DA4793" w:rsidP="00DA4793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By registering as a member, individuals acknowledge and agree that:</w:t>
      </w:r>
    </w:p>
    <w:p w:rsidR="00DA4793" w:rsidRDefault="00DA4793" w:rsidP="00DA4793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Membership provides immediate access to benefits, services, and administrative processing</w:t>
      </w:r>
    </w:p>
    <w:p w:rsidR="00DA4793" w:rsidRDefault="00DA4793" w:rsidP="00DA4793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The fee contributes to the overall running and development of hockey across the island of Ireland</w:t>
      </w:r>
    </w:p>
    <w:p w:rsidR="00DA4793" w:rsidRDefault="00DA4793" w:rsidP="00DA4793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As such, </w:t>
      </w:r>
      <w:r>
        <w:rPr>
          <w:rFonts w:ascii="Aptos" w:eastAsia="Times New Roman" w:hAnsi="Aptos"/>
          <w:b/>
          <w:bCs/>
          <w:color w:val="000000"/>
        </w:rPr>
        <w:t>no refunds or partial refunds will be issued</w:t>
      </w:r>
      <w:r>
        <w:rPr>
          <w:rFonts w:ascii="Aptos" w:eastAsia="Times New Roman" w:hAnsi="Aptos"/>
          <w:color w:val="000000"/>
        </w:rPr>
        <w:t> in the event of:</w:t>
      </w:r>
    </w:p>
    <w:p w:rsidR="00DA4793" w:rsidRDefault="00DA4793" w:rsidP="00DA4793">
      <w:pPr>
        <w:numPr>
          <w:ilvl w:val="1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Change of mind</w:t>
      </w:r>
    </w:p>
    <w:p w:rsidR="00DA4793" w:rsidRDefault="00DA4793" w:rsidP="00DA4793">
      <w:pPr>
        <w:numPr>
          <w:ilvl w:val="1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Injury or inability to participate</w:t>
      </w:r>
    </w:p>
    <w:p w:rsidR="00DA4793" w:rsidRDefault="00DA4793" w:rsidP="00DA4793">
      <w:pPr>
        <w:numPr>
          <w:ilvl w:val="1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Withdrawal from a club or team</w:t>
      </w:r>
    </w:p>
    <w:p w:rsidR="00DA4793" w:rsidRDefault="00DA4793" w:rsidP="00DA4793">
      <w:pPr>
        <w:numPr>
          <w:ilvl w:val="1"/>
          <w:numId w:val="1"/>
        </w:numPr>
        <w:spacing w:before="100" w:beforeAutospacing="1" w:after="100" w:afterAutospacing="1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Suspension or disciplinary action</w:t>
      </w:r>
    </w:p>
    <w:p w:rsidR="00DA4793" w:rsidRDefault="00DA4793" w:rsidP="00DA4793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379.3pt;height:1.5pt" o:hralign="center" o:hrstd="t" o:hr="t" fillcolor="#a0a0a0" stroked="f"/>
        </w:pict>
      </w:r>
    </w:p>
    <w:p w:rsidR="00DA4793" w:rsidRDefault="00DA4793" w:rsidP="00DA4793">
      <w:pPr>
        <w:rPr>
          <w:rFonts w:ascii="Aptos" w:eastAsia="Times New Roman" w:hAnsi="Aptos"/>
          <w:b/>
          <w:bCs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Exceptional Circumstances</w:t>
      </w:r>
    </w:p>
    <w:p w:rsidR="00243566" w:rsidRDefault="00243566" w:rsidP="00DA4793">
      <w:pPr>
        <w:rPr>
          <w:rFonts w:ascii="Aptos" w:eastAsia="Times New Roman" w:hAnsi="Aptos"/>
          <w:color w:val="000000"/>
        </w:rPr>
      </w:pPr>
    </w:p>
    <w:p w:rsidR="00DA4793" w:rsidRDefault="00DA4793" w:rsidP="00DA4793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Refunds may only be considered in </w:t>
      </w:r>
      <w:r>
        <w:rPr>
          <w:rFonts w:ascii="Aptos" w:eastAsia="Times New Roman" w:hAnsi="Aptos"/>
          <w:b/>
          <w:bCs/>
          <w:color w:val="000000"/>
        </w:rPr>
        <w:t>exceptional circumstances</w:t>
      </w:r>
      <w:r>
        <w:rPr>
          <w:rFonts w:ascii="Aptos" w:eastAsia="Times New Roman" w:hAnsi="Aptos"/>
          <w:color w:val="000000"/>
        </w:rPr>
        <w:t xml:space="preserve">, at the sole discretion of Hockey Ireland. </w:t>
      </w:r>
    </w:p>
    <w:p w:rsidR="00DA4793" w:rsidRDefault="00DA4793" w:rsidP="00DA4793">
      <w:pPr>
        <w:rPr>
          <w:rFonts w:ascii="Aptos" w:eastAsia="Times New Roman" w:hAnsi="Aptos"/>
          <w:color w:val="000000"/>
        </w:rPr>
      </w:pPr>
    </w:p>
    <w:p w:rsidR="00DA4793" w:rsidRDefault="00DA4793" w:rsidP="00DA4793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These may include:</w:t>
      </w:r>
    </w:p>
    <w:p w:rsidR="00DA4793" w:rsidRDefault="00DA4793" w:rsidP="00DA4793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Duplicate payments made in error</w:t>
      </w:r>
    </w:p>
    <w:p w:rsidR="00DA4793" w:rsidRDefault="00DA4793" w:rsidP="00DA4793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Administrative errors by Hockey Ireland</w:t>
      </w:r>
    </w:p>
    <w:p w:rsidR="00DA4793" w:rsidRDefault="00DA4793" w:rsidP="00DA4793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Any such requests must be submitted in writing and will be reviewed on a case-by-case basis.</w:t>
      </w:r>
    </w:p>
    <w:p w:rsidR="00DA4793" w:rsidRDefault="00DA4793" w:rsidP="00DA4793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6" style="width:451.3pt;height:1.5pt" o:hralign="center" o:hrstd="t" o:hr="t" fillcolor="#a0a0a0" stroked="f"/>
        </w:pict>
      </w:r>
    </w:p>
    <w:p w:rsidR="00DA4793" w:rsidRDefault="00DA4793" w:rsidP="00DA4793">
      <w:pPr>
        <w:rPr>
          <w:rFonts w:ascii="Aptos" w:eastAsia="Times New Roman" w:hAnsi="Aptos"/>
          <w:b/>
          <w:bCs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Consumer Rights</w:t>
      </w:r>
    </w:p>
    <w:p w:rsidR="00243566" w:rsidRDefault="00243566" w:rsidP="00DA4793">
      <w:pPr>
        <w:rPr>
          <w:rFonts w:ascii="Aptos" w:eastAsia="Times New Roman" w:hAnsi="Aptos"/>
          <w:color w:val="000000"/>
        </w:rPr>
      </w:pPr>
      <w:bookmarkStart w:id="0" w:name="_GoBack"/>
      <w:bookmarkEnd w:id="0"/>
    </w:p>
    <w:p w:rsidR="00DA4793" w:rsidRDefault="00DA4793" w:rsidP="00DA4793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Nothing in this policy affects your statutory rights under applicable consumer protection legislation, including the Consumer Rights Act 2022 Ireland.</w:t>
      </w:r>
    </w:p>
    <w:p w:rsidR="00DA4793" w:rsidRDefault="00DA4793">
      <w:pPr>
        <w:rPr>
          <w:lang w:val="en-GB"/>
        </w:rPr>
      </w:pPr>
    </w:p>
    <w:p w:rsidR="00DA4793" w:rsidRPr="00DA4793" w:rsidRDefault="00DA4793">
      <w:pPr>
        <w:rPr>
          <w:lang w:val="en-GB"/>
        </w:rPr>
      </w:pPr>
    </w:p>
    <w:sectPr w:rsidR="00DA4793" w:rsidRPr="00DA4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D4657"/>
    <w:multiLevelType w:val="multilevel"/>
    <w:tmpl w:val="6A84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72436"/>
    <w:multiLevelType w:val="multilevel"/>
    <w:tmpl w:val="C754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93"/>
    <w:rsid w:val="00243566"/>
    <w:rsid w:val="00AD19A5"/>
    <w:rsid w:val="00D54BA5"/>
    <w:rsid w:val="00D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92C3"/>
  <w15:chartTrackingRefBased/>
  <w15:docId w15:val="{2714444B-EE5F-45BB-BCF4-E9CA9AD7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793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Loughran</dc:creator>
  <cp:keywords/>
  <dc:description/>
  <cp:lastModifiedBy>Margie Loughran</cp:lastModifiedBy>
  <cp:revision>2</cp:revision>
  <dcterms:created xsi:type="dcterms:W3CDTF">2026-04-16T14:25:00Z</dcterms:created>
  <dcterms:modified xsi:type="dcterms:W3CDTF">2026-04-16T14:29:00Z</dcterms:modified>
</cp:coreProperties>
</file>